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AF" w:rsidRPr="00FA0E0C" w:rsidRDefault="006F5006" w:rsidP="00E83110">
      <w:pPr>
        <w:rPr>
          <w:b/>
          <w:bCs/>
          <w:color w:val="000000" w:themeColor="text1"/>
          <w:rtl/>
        </w:rPr>
      </w:pPr>
      <w:r w:rsidRPr="00FA0E0C">
        <w:rPr>
          <w:rFonts w:hint="cs"/>
          <w:b/>
          <w:bCs/>
          <w:color w:val="000000" w:themeColor="text1"/>
          <w:rtl/>
        </w:rPr>
        <w:t>المبحث</w:t>
      </w:r>
      <w:r w:rsidR="00254D95" w:rsidRPr="00FA0E0C">
        <w:rPr>
          <w:rFonts w:hint="cs"/>
          <w:b/>
          <w:bCs/>
          <w:color w:val="000000" w:themeColor="text1"/>
          <w:rtl/>
        </w:rPr>
        <w:t>:- ثقافة علمية</w:t>
      </w:r>
      <w:r w:rsidR="006851E5" w:rsidRPr="00FA0E0C">
        <w:rPr>
          <w:rFonts w:hint="cs"/>
          <w:b/>
          <w:bCs/>
          <w:color w:val="000000" w:themeColor="text1"/>
          <w:rtl/>
        </w:rPr>
        <w:t xml:space="preserve">     </w:t>
      </w:r>
      <w:r w:rsidR="00254D95" w:rsidRPr="00FA0E0C">
        <w:rPr>
          <w:rFonts w:hint="cs"/>
          <w:b/>
          <w:bCs/>
          <w:color w:val="000000" w:themeColor="text1"/>
          <w:rtl/>
        </w:rPr>
        <w:t xml:space="preserve"> الدرس:- </w:t>
      </w:r>
      <w:hyperlink r:id="rId5" w:history="1">
        <w:proofErr w:type="spellStart"/>
        <w:r w:rsidR="00254D95" w:rsidRPr="00FA0E0C">
          <w:rPr>
            <w:rStyle w:val="Hyperlink"/>
            <w:rFonts w:hint="cs"/>
            <w:b/>
            <w:bCs/>
            <w:color w:val="000000" w:themeColor="text1"/>
            <w:rtl/>
          </w:rPr>
          <w:t>التقانة</w:t>
        </w:r>
        <w:proofErr w:type="spellEnd"/>
        <w:r w:rsidR="00254D95" w:rsidRPr="00FA0E0C">
          <w:rPr>
            <w:rStyle w:val="Hyperlink"/>
            <w:rFonts w:hint="cs"/>
            <w:b/>
            <w:bCs/>
            <w:color w:val="000000" w:themeColor="text1"/>
            <w:rtl/>
          </w:rPr>
          <w:t xml:space="preserve"> الكيميائية</w:t>
        </w:r>
        <w:r w:rsidRPr="00FA0E0C">
          <w:rPr>
            <w:rStyle w:val="Hyperlink"/>
            <w:rFonts w:hint="cs"/>
            <w:b/>
            <w:bCs/>
            <w:color w:val="000000" w:themeColor="text1"/>
            <w:rtl/>
          </w:rPr>
          <w:t xml:space="preserve">  </w:t>
        </w:r>
        <w:r w:rsidR="006851E5" w:rsidRPr="00FA0E0C">
          <w:rPr>
            <w:rStyle w:val="Hyperlink"/>
            <w:rFonts w:hint="cs"/>
            <w:b/>
            <w:bCs/>
            <w:color w:val="000000" w:themeColor="text1"/>
            <w:rtl/>
          </w:rPr>
          <w:t>(</w:t>
        </w:r>
        <w:proofErr w:type="spellStart"/>
        <w:r w:rsidR="006851E5" w:rsidRPr="00FA0E0C">
          <w:rPr>
            <w:rStyle w:val="Hyperlink"/>
            <w:rFonts w:hint="cs"/>
            <w:b/>
            <w:bCs/>
            <w:color w:val="000000" w:themeColor="text1"/>
            <w:rtl/>
          </w:rPr>
          <w:t>البوليمرات</w:t>
        </w:r>
        <w:proofErr w:type="spellEnd"/>
        <w:r w:rsidR="006851E5" w:rsidRPr="00FA0E0C">
          <w:rPr>
            <w:rStyle w:val="Hyperlink"/>
            <w:rFonts w:hint="cs"/>
            <w:b/>
            <w:bCs/>
            <w:color w:val="000000" w:themeColor="text1"/>
            <w:rtl/>
          </w:rPr>
          <w:t xml:space="preserve"> )</w:t>
        </w:r>
      </w:hyperlink>
      <w:r w:rsidRPr="00FA0E0C">
        <w:rPr>
          <w:rFonts w:hint="cs"/>
          <w:b/>
          <w:bCs/>
          <w:color w:val="000000" w:themeColor="text1"/>
          <w:rtl/>
        </w:rPr>
        <w:t xml:space="preserve">               الصف:- 1</w:t>
      </w:r>
      <w:r w:rsidR="00E83110" w:rsidRPr="00FA0E0C">
        <w:rPr>
          <w:rFonts w:hint="cs"/>
          <w:b/>
          <w:bCs/>
          <w:color w:val="000000" w:themeColor="text1"/>
          <w:rtl/>
        </w:rPr>
        <w:t>2</w:t>
      </w:r>
      <w:r w:rsidR="00254D95" w:rsidRPr="00FA0E0C">
        <w:rPr>
          <w:rFonts w:hint="cs"/>
          <w:b/>
          <w:bCs/>
          <w:color w:val="000000" w:themeColor="text1"/>
          <w:rtl/>
        </w:rPr>
        <w:t>أدبي +تكنولوجي</w:t>
      </w:r>
    </w:p>
    <w:p w:rsidR="006F5006" w:rsidRDefault="006F5006">
      <w:pPr>
        <w:rPr>
          <w:b/>
          <w:bCs/>
          <w:rtl/>
        </w:rPr>
      </w:pPr>
    </w:p>
    <w:p w:rsidR="006F5006" w:rsidRDefault="006F5006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الحصص:-                                 الفترة الزمنية من  ---------------------الى----------------</w:t>
      </w:r>
    </w:p>
    <w:tbl>
      <w:tblPr>
        <w:bidiVisual/>
        <w:tblW w:w="981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2610"/>
        <w:gridCol w:w="2970"/>
        <w:gridCol w:w="1620"/>
      </w:tblGrid>
      <w:tr w:rsidR="006F5006" w:rsidRPr="00917E02" w:rsidTr="00780211">
        <w:trPr>
          <w:trHeight w:val="143"/>
        </w:trPr>
        <w:tc>
          <w:tcPr>
            <w:tcW w:w="2610" w:type="dxa"/>
            <w:shd w:val="clear" w:color="auto" w:fill="auto"/>
          </w:tcPr>
          <w:p w:rsidR="006F5006" w:rsidRPr="00917E02" w:rsidRDefault="006F5006">
            <w:pPr>
              <w:rPr>
                <w:b/>
                <w:bCs/>
                <w:rtl/>
              </w:rPr>
            </w:pPr>
            <w:r w:rsidRPr="00917E02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2610" w:type="dxa"/>
            <w:shd w:val="clear" w:color="auto" w:fill="auto"/>
          </w:tcPr>
          <w:p w:rsidR="006F5006" w:rsidRPr="00917E02" w:rsidRDefault="006F5006">
            <w:pPr>
              <w:rPr>
                <w:b/>
                <w:bCs/>
                <w:rtl/>
              </w:rPr>
            </w:pPr>
            <w:r w:rsidRPr="00917E02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970" w:type="dxa"/>
            <w:shd w:val="clear" w:color="auto" w:fill="auto"/>
          </w:tcPr>
          <w:p w:rsidR="006F5006" w:rsidRPr="00917E02" w:rsidRDefault="006F5006">
            <w:pPr>
              <w:rPr>
                <w:b/>
                <w:bCs/>
                <w:rtl/>
              </w:rPr>
            </w:pPr>
            <w:r w:rsidRPr="00917E02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620" w:type="dxa"/>
            <w:shd w:val="clear" w:color="auto" w:fill="auto"/>
          </w:tcPr>
          <w:p w:rsidR="006F5006" w:rsidRPr="00917E02" w:rsidRDefault="006C2790">
            <w:pPr>
              <w:rPr>
                <w:b/>
                <w:bCs/>
                <w:rtl/>
              </w:rPr>
            </w:pPr>
            <w:r w:rsidRPr="00917E02">
              <w:rPr>
                <w:rFonts w:hint="cs"/>
                <w:b/>
                <w:bCs/>
                <w:rtl/>
              </w:rPr>
              <w:t>الملحوظات</w:t>
            </w:r>
          </w:p>
        </w:tc>
      </w:tr>
      <w:tr w:rsidR="006F5006" w:rsidRPr="00917E02" w:rsidTr="00780211">
        <w:tc>
          <w:tcPr>
            <w:tcW w:w="2610" w:type="dxa"/>
            <w:shd w:val="clear" w:color="auto" w:fill="auto"/>
          </w:tcPr>
          <w:p w:rsidR="00AA2437" w:rsidRDefault="0053164A" w:rsidP="00CE670F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 xml:space="preserve">1-أن توضح </w:t>
            </w:r>
            <w:r w:rsidR="00CE670F" w:rsidRPr="0053164A">
              <w:rPr>
                <w:rFonts w:ascii="Times New Roman" w:hAnsi="Times New Roman" w:hint="cs"/>
                <w:b/>
                <w:bCs/>
                <w:rtl/>
              </w:rPr>
              <w:t>المقصود بكل من عملية البلمرة ,البوليمر,المونمر ,الألياف.</w:t>
            </w:r>
          </w:p>
          <w:p w:rsidR="00DD1737" w:rsidRPr="0053164A" w:rsidRDefault="00DD1737" w:rsidP="00CE670F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CE670F" w:rsidRDefault="00CE670F" w:rsidP="00CE670F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 w:rsidRPr="0053164A">
              <w:rPr>
                <w:rFonts w:ascii="Times New Roman" w:hAnsi="Times New Roman" w:hint="cs"/>
                <w:b/>
                <w:bCs/>
                <w:rtl/>
              </w:rPr>
              <w:t>2-أن تبين أنواع البوليمرات حسب مصدرها</w:t>
            </w:r>
            <w:r w:rsidR="00F0395A" w:rsidRPr="0053164A">
              <w:rPr>
                <w:rFonts w:ascii="Times New Roman" w:hAnsi="Times New Roman" w:hint="cs"/>
                <w:b/>
                <w:bCs/>
                <w:rtl/>
              </w:rPr>
              <w:t xml:space="preserve"> </w:t>
            </w:r>
          </w:p>
          <w:p w:rsidR="00DD1737" w:rsidRPr="0053164A" w:rsidRDefault="00DD1737" w:rsidP="00CE670F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CE670F" w:rsidRPr="0053164A" w:rsidRDefault="00CE670F" w:rsidP="00CE670F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 w:rsidRPr="0053164A">
              <w:rPr>
                <w:rFonts w:ascii="Times New Roman" w:hAnsi="Times New Roman" w:hint="cs"/>
                <w:b/>
                <w:bCs/>
                <w:rtl/>
              </w:rPr>
              <w:t>3-أن توضح طرق تحضير البوليمرات الصناعية .</w:t>
            </w:r>
          </w:p>
          <w:p w:rsidR="00CE670F" w:rsidRPr="0053164A" w:rsidRDefault="00CE670F" w:rsidP="00CE670F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 w:rsidRPr="0053164A">
              <w:rPr>
                <w:rFonts w:ascii="Times New Roman" w:hAnsi="Times New Roman" w:hint="cs"/>
                <w:b/>
                <w:bCs/>
                <w:rtl/>
              </w:rPr>
              <w:t>4-</w:t>
            </w:r>
            <w:r w:rsidR="00F0395A" w:rsidRPr="0053164A">
              <w:rPr>
                <w:rFonts w:ascii="Times New Roman" w:hAnsi="Times New Roman" w:hint="cs"/>
                <w:b/>
                <w:bCs/>
                <w:rtl/>
              </w:rPr>
              <w:t>أن تصنف البوليمرات حسب خواصها الفيزيائية واستخداماتها العملية .</w:t>
            </w:r>
          </w:p>
          <w:p w:rsidR="00F0395A" w:rsidRPr="0053164A" w:rsidRDefault="00F0395A" w:rsidP="00CE670F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 w:rsidRPr="0053164A">
              <w:rPr>
                <w:rFonts w:ascii="Times New Roman" w:hAnsi="Times New Roman" w:hint="cs"/>
                <w:b/>
                <w:bCs/>
                <w:rtl/>
              </w:rPr>
              <w:t>5-أن تقارن بين البوليمرات الصناعية والطبيعية من حيث تركيبها واستخداماتها .</w:t>
            </w:r>
          </w:p>
          <w:p w:rsidR="00F0395A" w:rsidRDefault="00F0395A" w:rsidP="00CE670F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 w:rsidRPr="0053164A">
              <w:rPr>
                <w:rFonts w:ascii="Times New Roman" w:hAnsi="Times New Roman" w:hint="cs"/>
                <w:b/>
                <w:bCs/>
                <w:rtl/>
              </w:rPr>
              <w:t>6-أن توضح المقصود بالألياف.</w:t>
            </w:r>
          </w:p>
          <w:p w:rsidR="00DD1737" w:rsidRPr="0053164A" w:rsidRDefault="00DD1737" w:rsidP="00CE670F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F0395A" w:rsidRPr="0053164A" w:rsidRDefault="00F0395A" w:rsidP="00CE670F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 w:rsidRPr="0053164A">
              <w:rPr>
                <w:rFonts w:ascii="Times New Roman" w:hAnsi="Times New Roman" w:hint="cs"/>
                <w:b/>
                <w:bCs/>
                <w:rtl/>
              </w:rPr>
              <w:t>7-أن تصنف الألياف حسب مصادرها .</w:t>
            </w:r>
          </w:p>
          <w:p w:rsidR="00F0395A" w:rsidRPr="0053164A" w:rsidRDefault="00F0395A" w:rsidP="00CE670F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 w:rsidRPr="0053164A">
              <w:rPr>
                <w:rFonts w:ascii="Times New Roman" w:hAnsi="Times New Roman" w:hint="cs"/>
                <w:b/>
                <w:bCs/>
                <w:rtl/>
              </w:rPr>
              <w:t>8-أن تبين خصائصها واستخداماتها.</w:t>
            </w:r>
          </w:p>
          <w:p w:rsidR="00F0395A" w:rsidRPr="0053164A" w:rsidRDefault="00F0395A" w:rsidP="00CE670F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 w:rsidRPr="0053164A">
              <w:rPr>
                <w:rFonts w:ascii="Times New Roman" w:hAnsi="Times New Roman" w:hint="cs"/>
                <w:b/>
                <w:bCs/>
                <w:rtl/>
              </w:rPr>
              <w:t>9-أن تعدد طرق صناعة الخيوط من البوليمرات .</w:t>
            </w:r>
          </w:p>
          <w:p w:rsidR="00F0395A" w:rsidRDefault="00F0395A" w:rsidP="00F0395A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 w:rsidRPr="0053164A">
              <w:rPr>
                <w:rFonts w:ascii="Times New Roman" w:hAnsi="Times New Roman" w:hint="cs"/>
                <w:b/>
                <w:bCs/>
                <w:rtl/>
              </w:rPr>
              <w:t xml:space="preserve">10-أن تذكر صفات الألياف </w:t>
            </w:r>
          </w:p>
          <w:p w:rsidR="003B3289" w:rsidRPr="0053164A" w:rsidRDefault="003B3289" w:rsidP="00F0395A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F0395A" w:rsidRPr="0053164A" w:rsidRDefault="00F0395A" w:rsidP="00F0395A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 w:rsidRPr="0053164A">
              <w:rPr>
                <w:rFonts w:ascii="Times New Roman" w:hAnsi="Times New Roman" w:hint="cs"/>
                <w:b/>
                <w:bCs/>
                <w:rtl/>
              </w:rPr>
              <w:t>11-أن تحل أأمثلة عملية على نسبة الامتصاص .</w:t>
            </w:r>
          </w:p>
          <w:p w:rsidR="00F0395A" w:rsidRPr="0053164A" w:rsidRDefault="00F0395A" w:rsidP="00F0395A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 w:rsidRPr="0053164A">
              <w:rPr>
                <w:rFonts w:ascii="Times New Roman" w:hAnsi="Times New Roman" w:hint="cs"/>
                <w:b/>
                <w:bCs/>
                <w:rtl/>
              </w:rPr>
              <w:t>12-</w:t>
            </w:r>
            <w:r w:rsidR="0053164A" w:rsidRPr="0053164A">
              <w:rPr>
                <w:rFonts w:ascii="Times New Roman" w:hAnsi="Times New Roman" w:hint="cs"/>
                <w:b/>
                <w:bCs/>
                <w:rtl/>
              </w:rPr>
              <w:t>أن توضح المقصود بالألياف البصرية.</w:t>
            </w:r>
          </w:p>
          <w:p w:rsidR="0053164A" w:rsidRPr="0053164A" w:rsidRDefault="0053164A" w:rsidP="00F0395A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 w:rsidRPr="0053164A">
              <w:rPr>
                <w:rFonts w:ascii="Times New Roman" w:hAnsi="Times New Roman" w:hint="cs"/>
                <w:b/>
                <w:bCs/>
                <w:rtl/>
              </w:rPr>
              <w:t>13- أن تعدد مكوناتها.</w:t>
            </w:r>
          </w:p>
          <w:p w:rsidR="0053164A" w:rsidRPr="0053164A" w:rsidRDefault="0053164A" w:rsidP="00F0395A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 w:rsidRPr="0053164A">
              <w:rPr>
                <w:rFonts w:ascii="Times New Roman" w:hAnsi="Times New Roman" w:hint="cs"/>
                <w:b/>
                <w:bCs/>
                <w:rtl/>
              </w:rPr>
              <w:t>14-أن تبين استخداماتها.</w:t>
            </w:r>
          </w:p>
          <w:p w:rsidR="0053164A" w:rsidRPr="0053164A" w:rsidRDefault="0053164A" w:rsidP="00F0395A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 w:rsidRPr="0053164A">
              <w:rPr>
                <w:rFonts w:ascii="Times New Roman" w:hAnsi="Times New Roman" w:hint="cs"/>
                <w:b/>
                <w:bCs/>
                <w:rtl/>
              </w:rPr>
              <w:t xml:space="preserve">15- أن تحل أسئلة الفصل </w:t>
            </w:r>
          </w:p>
          <w:p w:rsidR="00CE670F" w:rsidRPr="0053164A" w:rsidRDefault="00CE670F" w:rsidP="00CE670F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6F5006" w:rsidRPr="0053164A" w:rsidRDefault="008F05EC">
            <w:pPr>
              <w:rPr>
                <w:b/>
                <w:bCs/>
                <w:rtl/>
              </w:rPr>
            </w:pPr>
            <w:r w:rsidRPr="0053164A">
              <w:rPr>
                <w:rFonts w:hint="cs"/>
                <w:b/>
                <w:bCs/>
                <w:rtl/>
              </w:rPr>
              <w:t>المقدمة :-</w:t>
            </w:r>
          </w:p>
          <w:p w:rsidR="008F05EC" w:rsidRPr="0053164A" w:rsidRDefault="008F05EC">
            <w:pPr>
              <w:rPr>
                <w:b/>
                <w:bCs/>
                <w:rtl/>
              </w:rPr>
            </w:pPr>
            <w:r w:rsidRPr="0053164A">
              <w:rPr>
                <w:rFonts w:hint="cs"/>
                <w:b/>
                <w:bCs/>
                <w:rtl/>
              </w:rPr>
              <w:t>عنونة السبورة باسم الدرس والأهداف</w:t>
            </w:r>
          </w:p>
          <w:p w:rsidR="008F05EC" w:rsidRPr="0053164A" w:rsidRDefault="008F05EC">
            <w:pPr>
              <w:rPr>
                <w:b/>
                <w:bCs/>
                <w:rtl/>
              </w:rPr>
            </w:pPr>
          </w:p>
          <w:p w:rsidR="00BF3F4F" w:rsidRPr="0053164A" w:rsidRDefault="00BF3F4F">
            <w:pPr>
              <w:rPr>
                <w:b/>
                <w:bCs/>
                <w:rtl/>
              </w:rPr>
            </w:pPr>
            <w:r w:rsidRPr="0053164A">
              <w:rPr>
                <w:rFonts w:hint="cs"/>
                <w:b/>
                <w:bCs/>
                <w:rtl/>
              </w:rPr>
              <w:t>العرض:-</w:t>
            </w:r>
          </w:p>
          <w:p w:rsidR="00A27C31" w:rsidRDefault="0053164A" w:rsidP="0053164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استخدام أسلوب العصف الذهني في التعرف على مفهوم التقانة الكيميائية ودورها في مجالات الحياة المختلفة .</w:t>
            </w:r>
          </w:p>
          <w:p w:rsidR="0053164A" w:rsidRPr="0053164A" w:rsidRDefault="0053164A" w:rsidP="0053164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أسلوب الحوار والنقاش </w:t>
            </w:r>
          </w:p>
          <w:p w:rsidR="00BF3F4F" w:rsidRPr="0053164A" w:rsidRDefault="00BF3F4F">
            <w:pPr>
              <w:rPr>
                <w:b/>
                <w:bCs/>
                <w:rtl/>
              </w:rPr>
            </w:pPr>
          </w:p>
          <w:p w:rsidR="00BF3F4F" w:rsidRPr="0053164A" w:rsidRDefault="00BF3F4F">
            <w:pPr>
              <w:rPr>
                <w:b/>
                <w:bCs/>
                <w:rtl/>
              </w:rPr>
            </w:pPr>
            <w:r w:rsidRPr="0053164A">
              <w:rPr>
                <w:rFonts w:hint="cs"/>
                <w:b/>
                <w:bCs/>
                <w:rtl/>
              </w:rPr>
              <w:t>الوسائل:</w:t>
            </w:r>
          </w:p>
          <w:p w:rsidR="00BF3F4F" w:rsidRPr="0053164A" w:rsidRDefault="00A27C31">
            <w:pPr>
              <w:rPr>
                <w:b/>
                <w:bCs/>
                <w:rtl/>
              </w:rPr>
            </w:pPr>
            <w:r w:rsidRPr="0053164A">
              <w:rPr>
                <w:rFonts w:hint="cs"/>
                <w:b/>
                <w:bCs/>
                <w:rtl/>
              </w:rPr>
              <w:t>السبورة الطباشير</w:t>
            </w:r>
            <w:r w:rsidR="00BF3F4F" w:rsidRPr="0053164A">
              <w:rPr>
                <w:rFonts w:hint="cs"/>
                <w:b/>
                <w:bCs/>
                <w:rtl/>
              </w:rPr>
              <w:t xml:space="preserve"> </w:t>
            </w:r>
            <w:r w:rsidRPr="0053164A">
              <w:rPr>
                <w:rFonts w:hint="cs"/>
                <w:b/>
                <w:bCs/>
                <w:rtl/>
              </w:rPr>
              <w:t>الملونة الكتاب</w:t>
            </w:r>
            <w:r w:rsidR="00BF3F4F" w:rsidRPr="0053164A">
              <w:rPr>
                <w:rFonts w:hint="cs"/>
                <w:b/>
                <w:bCs/>
                <w:rtl/>
              </w:rPr>
              <w:t xml:space="preserve"> المدرسي.</w:t>
            </w:r>
          </w:p>
          <w:p w:rsidR="00BF3F4F" w:rsidRPr="0053164A" w:rsidRDefault="00BF3F4F">
            <w:pPr>
              <w:rPr>
                <w:b/>
                <w:bCs/>
                <w:rtl/>
              </w:rPr>
            </w:pPr>
          </w:p>
          <w:p w:rsidR="00A3232A" w:rsidRPr="0053164A" w:rsidRDefault="00A3232A">
            <w:pPr>
              <w:rPr>
                <w:b/>
                <w:bCs/>
                <w:rtl/>
              </w:rPr>
            </w:pPr>
            <w:r w:rsidRPr="0053164A">
              <w:rPr>
                <w:rFonts w:hint="cs"/>
                <w:b/>
                <w:bCs/>
                <w:rtl/>
              </w:rPr>
              <w:t>الانشطة:</w:t>
            </w:r>
          </w:p>
          <w:p w:rsidR="00A27C31" w:rsidRDefault="0053164A" w:rsidP="0053164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تدريب الطالبات على </w:t>
            </w:r>
            <w:r w:rsidR="00A27C31" w:rsidRPr="0053164A">
              <w:rPr>
                <w:rFonts w:hint="cs"/>
                <w:b/>
                <w:bCs/>
                <w:rtl/>
              </w:rPr>
              <w:t>حل أمثلة الكتاب</w:t>
            </w:r>
          </w:p>
          <w:p w:rsidR="0053164A" w:rsidRPr="0053164A" w:rsidRDefault="0053164A" w:rsidP="0053164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قطع ليغو </w:t>
            </w:r>
          </w:p>
        </w:tc>
        <w:tc>
          <w:tcPr>
            <w:tcW w:w="2970" w:type="dxa"/>
            <w:shd w:val="clear" w:color="auto" w:fill="auto"/>
          </w:tcPr>
          <w:p w:rsidR="0053164A" w:rsidRDefault="0053164A" w:rsidP="0053164A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 xml:space="preserve">-توضحي </w:t>
            </w:r>
            <w:r w:rsidRPr="0053164A">
              <w:rPr>
                <w:rFonts w:ascii="Times New Roman" w:hAnsi="Times New Roman" w:hint="cs"/>
                <w:b/>
                <w:bCs/>
                <w:rtl/>
              </w:rPr>
              <w:t>المقصود بكل من عملية البلمرة ,البوليمر,المونمر ,الألياف.</w:t>
            </w:r>
          </w:p>
          <w:p w:rsidR="003B3289" w:rsidRDefault="003B3289" w:rsidP="0053164A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3B3289" w:rsidRPr="0053164A" w:rsidRDefault="003B3289" w:rsidP="0053164A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53164A" w:rsidRDefault="0053164A" w:rsidP="0053164A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2-</w:t>
            </w:r>
            <w:r w:rsidRPr="0053164A">
              <w:rPr>
                <w:rFonts w:ascii="Times New Roman" w:hAnsi="Times New Roman" w:hint="cs"/>
                <w:b/>
                <w:bCs/>
                <w:rtl/>
              </w:rPr>
              <w:t>بين</w:t>
            </w:r>
            <w:r>
              <w:rPr>
                <w:rFonts w:ascii="Times New Roman" w:hAnsi="Times New Roman" w:hint="cs"/>
                <w:b/>
                <w:bCs/>
                <w:rtl/>
              </w:rPr>
              <w:t>ي</w:t>
            </w:r>
            <w:r w:rsidRPr="0053164A">
              <w:rPr>
                <w:rFonts w:ascii="Times New Roman" w:hAnsi="Times New Roman" w:hint="cs"/>
                <w:b/>
                <w:bCs/>
                <w:rtl/>
              </w:rPr>
              <w:t xml:space="preserve"> أنواع البوليمرات حسب مصدرها </w:t>
            </w:r>
          </w:p>
          <w:p w:rsidR="003B3289" w:rsidRPr="0053164A" w:rsidRDefault="003B3289" w:rsidP="0053164A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53164A" w:rsidRPr="0053164A" w:rsidRDefault="0053164A" w:rsidP="0053164A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3-و</w:t>
            </w:r>
            <w:r w:rsidRPr="0053164A">
              <w:rPr>
                <w:rFonts w:ascii="Times New Roman" w:hAnsi="Times New Roman" w:hint="cs"/>
                <w:b/>
                <w:bCs/>
                <w:rtl/>
              </w:rPr>
              <w:t>ضح</w:t>
            </w:r>
            <w:r>
              <w:rPr>
                <w:rFonts w:ascii="Times New Roman" w:hAnsi="Times New Roman" w:hint="cs"/>
                <w:b/>
                <w:bCs/>
                <w:rtl/>
              </w:rPr>
              <w:t>ي</w:t>
            </w:r>
            <w:r w:rsidRPr="0053164A">
              <w:rPr>
                <w:rFonts w:ascii="Times New Roman" w:hAnsi="Times New Roman" w:hint="cs"/>
                <w:b/>
                <w:bCs/>
                <w:rtl/>
              </w:rPr>
              <w:t xml:space="preserve"> طرق تحضير البوليمرات الصناعية .</w:t>
            </w:r>
          </w:p>
          <w:p w:rsidR="0053164A" w:rsidRDefault="0053164A" w:rsidP="0053164A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 w:rsidRPr="0053164A">
              <w:rPr>
                <w:rFonts w:ascii="Times New Roman" w:hAnsi="Times New Roman" w:hint="cs"/>
                <w:b/>
                <w:bCs/>
                <w:rtl/>
              </w:rPr>
              <w:t>4-صنف</w:t>
            </w:r>
            <w:r>
              <w:rPr>
                <w:rFonts w:ascii="Times New Roman" w:hAnsi="Times New Roman" w:hint="cs"/>
                <w:b/>
                <w:bCs/>
                <w:rtl/>
              </w:rPr>
              <w:t>ي</w:t>
            </w:r>
            <w:r w:rsidRPr="0053164A">
              <w:rPr>
                <w:rFonts w:ascii="Times New Roman" w:hAnsi="Times New Roman" w:hint="cs"/>
                <w:b/>
                <w:bCs/>
                <w:rtl/>
              </w:rPr>
              <w:t xml:space="preserve"> البوليمرات حسب خواصها الفيزيائية واستخداماتها العملية .</w:t>
            </w:r>
          </w:p>
          <w:p w:rsidR="003B3289" w:rsidRPr="0053164A" w:rsidRDefault="003B3289" w:rsidP="0053164A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53164A" w:rsidRPr="0053164A" w:rsidRDefault="0053164A" w:rsidP="0053164A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5-</w:t>
            </w:r>
            <w:r w:rsidRPr="0053164A">
              <w:rPr>
                <w:rFonts w:ascii="Times New Roman" w:hAnsi="Times New Roman" w:hint="cs"/>
                <w:b/>
                <w:bCs/>
                <w:rtl/>
              </w:rPr>
              <w:t>قارن</w:t>
            </w:r>
            <w:r>
              <w:rPr>
                <w:rFonts w:ascii="Times New Roman" w:hAnsi="Times New Roman" w:hint="cs"/>
                <w:b/>
                <w:bCs/>
                <w:rtl/>
              </w:rPr>
              <w:t>ي</w:t>
            </w:r>
            <w:r w:rsidRPr="0053164A">
              <w:rPr>
                <w:rFonts w:ascii="Times New Roman" w:hAnsi="Times New Roman" w:hint="cs"/>
                <w:b/>
                <w:bCs/>
                <w:rtl/>
              </w:rPr>
              <w:t xml:space="preserve"> بين البوليمرات الصناعية والطبيعية من حيث تركيبها واستخداماتها .</w:t>
            </w:r>
          </w:p>
          <w:p w:rsidR="0053164A" w:rsidRDefault="0053164A" w:rsidP="0053164A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6-</w:t>
            </w:r>
            <w:r w:rsidRPr="0053164A">
              <w:rPr>
                <w:rFonts w:ascii="Times New Roman" w:hAnsi="Times New Roman" w:hint="cs"/>
                <w:b/>
                <w:bCs/>
                <w:rtl/>
              </w:rPr>
              <w:t>وضح</w:t>
            </w:r>
            <w:r>
              <w:rPr>
                <w:rFonts w:ascii="Times New Roman" w:hAnsi="Times New Roman" w:hint="cs"/>
                <w:b/>
                <w:bCs/>
                <w:rtl/>
              </w:rPr>
              <w:t>ي</w:t>
            </w:r>
            <w:r w:rsidRPr="0053164A">
              <w:rPr>
                <w:rFonts w:ascii="Times New Roman" w:hAnsi="Times New Roman" w:hint="cs"/>
                <w:b/>
                <w:bCs/>
                <w:rtl/>
              </w:rPr>
              <w:t xml:space="preserve"> المقصود بالألياف.</w:t>
            </w:r>
          </w:p>
          <w:p w:rsidR="003B3289" w:rsidRPr="0053164A" w:rsidRDefault="003B3289" w:rsidP="0053164A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53164A" w:rsidRPr="0053164A" w:rsidRDefault="0053164A" w:rsidP="0053164A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 w:rsidRPr="0053164A">
              <w:rPr>
                <w:rFonts w:ascii="Times New Roman" w:hAnsi="Times New Roman" w:hint="cs"/>
                <w:b/>
                <w:bCs/>
                <w:rtl/>
              </w:rPr>
              <w:t>7</w:t>
            </w:r>
            <w:r>
              <w:rPr>
                <w:rFonts w:ascii="Times New Roman" w:hAnsi="Times New Roman" w:hint="cs"/>
                <w:b/>
                <w:bCs/>
                <w:rtl/>
              </w:rPr>
              <w:t>-</w:t>
            </w:r>
            <w:r w:rsidRPr="0053164A">
              <w:rPr>
                <w:rFonts w:ascii="Times New Roman" w:hAnsi="Times New Roman" w:hint="cs"/>
                <w:b/>
                <w:bCs/>
                <w:rtl/>
              </w:rPr>
              <w:t>صنف</w:t>
            </w:r>
            <w:r>
              <w:rPr>
                <w:rFonts w:ascii="Times New Roman" w:hAnsi="Times New Roman" w:hint="cs"/>
                <w:b/>
                <w:bCs/>
                <w:rtl/>
              </w:rPr>
              <w:t>ي</w:t>
            </w:r>
            <w:r w:rsidRPr="0053164A">
              <w:rPr>
                <w:rFonts w:ascii="Times New Roman" w:hAnsi="Times New Roman" w:hint="cs"/>
                <w:b/>
                <w:bCs/>
                <w:rtl/>
              </w:rPr>
              <w:t xml:space="preserve"> الألياف حسب مصادرها .</w:t>
            </w:r>
          </w:p>
          <w:p w:rsidR="0053164A" w:rsidRDefault="0053164A" w:rsidP="0053164A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8-</w:t>
            </w:r>
            <w:r w:rsidRPr="0053164A">
              <w:rPr>
                <w:rFonts w:ascii="Times New Roman" w:hAnsi="Times New Roman" w:hint="cs"/>
                <w:b/>
                <w:bCs/>
                <w:rtl/>
              </w:rPr>
              <w:t>بين</w:t>
            </w:r>
            <w:r>
              <w:rPr>
                <w:rFonts w:ascii="Times New Roman" w:hAnsi="Times New Roman" w:hint="cs"/>
                <w:b/>
                <w:bCs/>
                <w:rtl/>
              </w:rPr>
              <w:t>ي</w:t>
            </w:r>
            <w:r w:rsidRPr="0053164A">
              <w:rPr>
                <w:rFonts w:ascii="Times New Roman" w:hAnsi="Times New Roman" w:hint="cs"/>
                <w:b/>
                <w:bCs/>
                <w:rtl/>
              </w:rPr>
              <w:t xml:space="preserve"> خصائصها واستخداماتها.</w:t>
            </w:r>
          </w:p>
          <w:p w:rsidR="003B3289" w:rsidRPr="0053164A" w:rsidRDefault="003B3289" w:rsidP="0053164A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53164A" w:rsidRPr="0053164A" w:rsidRDefault="0053164A" w:rsidP="0053164A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9-</w:t>
            </w:r>
            <w:r w:rsidRPr="0053164A">
              <w:rPr>
                <w:rFonts w:ascii="Times New Roman" w:hAnsi="Times New Roman" w:hint="cs"/>
                <w:b/>
                <w:bCs/>
                <w:rtl/>
              </w:rPr>
              <w:t>عدد</w:t>
            </w:r>
            <w:r>
              <w:rPr>
                <w:rFonts w:ascii="Times New Roman" w:hAnsi="Times New Roman" w:hint="cs"/>
                <w:b/>
                <w:bCs/>
                <w:rtl/>
              </w:rPr>
              <w:t>ي</w:t>
            </w:r>
            <w:r w:rsidRPr="0053164A">
              <w:rPr>
                <w:rFonts w:ascii="Times New Roman" w:hAnsi="Times New Roman" w:hint="cs"/>
                <w:b/>
                <w:bCs/>
                <w:rtl/>
              </w:rPr>
              <w:t xml:space="preserve"> طرق صناعة الخيوط من البوليمرات .</w:t>
            </w:r>
          </w:p>
          <w:p w:rsidR="0053164A" w:rsidRDefault="0053164A" w:rsidP="0053164A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10-أ</w:t>
            </w:r>
            <w:r w:rsidRPr="0053164A">
              <w:rPr>
                <w:rFonts w:ascii="Times New Roman" w:hAnsi="Times New Roman" w:hint="cs"/>
                <w:b/>
                <w:bCs/>
                <w:rtl/>
              </w:rPr>
              <w:t>ذكر</w:t>
            </w:r>
            <w:r>
              <w:rPr>
                <w:rFonts w:ascii="Times New Roman" w:hAnsi="Times New Roman" w:hint="cs"/>
                <w:b/>
                <w:bCs/>
                <w:rtl/>
              </w:rPr>
              <w:t>ي</w:t>
            </w:r>
            <w:r w:rsidRPr="0053164A">
              <w:rPr>
                <w:rFonts w:ascii="Times New Roman" w:hAnsi="Times New Roman" w:hint="cs"/>
                <w:b/>
                <w:bCs/>
                <w:rtl/>
              </w:rPr>
              <w:t xml:space="preserve"> صفات الألياف </w:t>
            </w:r>
          </w:p>
          <w:p w:rsidR="003B3289" w:rsidRPr="0053164A" w:rsidRDefault="003B3289" w:rsidP="0053164A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</w:p>
          <w:p w:rsidR="0053164A" w:rsidRPr="0053164A" w:rsidRDefault="0053164A" w:rsidP="0053164A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11-</w:t>
            </w:r>
            <w:r w:rsidRPr="0053164A">
              <w:rPr>
                <w:rFonts w:ascii="Times New Roman" w:hAnsi="Times New Roman" w:hint="cs"/>
                <w:b/>
                <w:bCs/>
                <w:rtl/>
              </w:rPr>
              <w:t>حل</w:t>
            </w:r>
            <w:r>
              <w:rPr>
                <w:rFonts w:ascii="Times New Roman" w:hAnsi="Times New Roman" w:hint="cs"/>
                <w:b/>
                <w:bCs/>
                <w:rtl/>
              </w:rPr>
              <w:t>ي</w:t>
            </w:r>
            <w:r w:rsidRPr="0053164A">
              <w:rPr>
                <w:rFonts w:ascii="Times New Roman" w:hAnsi="Times New Roman" w:hint="cs"/>
                <w:b/>
                <w:bCs/>
                <w:rtl/>
              </w:rPr>
              <w:t xml:space="preserve"> أأمثلة عملية على نسبة الامتصاص .</w:t>
            </w:r>
          </w:p>
          <w:p w:rsidR="0053164A" w:rsidRPr="0053164A" w:rsidRDefault="0053164A" w:rsidP="0053164A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 w:rsidRPr="0053164A">
              <w:rPr>
                <w:rFonts w:ascii="Times New Roman" w:hAnsi="Times New Roman" w:hint="cs"/>
                <w:b/>
                <w:bCs/>
                <w:rtl/>
              </w:rPr>
              <w:t>12-وضح</w:t>
            </w:r>
            <w:r>
              <w:rPr>
                <w:rFonts w:ascii="Times New Roman" w:hAnsi="Times New Roman" w:hint="cs"/>
                <w:b/>
                <w:bCs/>
                <w:rtl/>
              </w:rPr>
              <w:t>ي</w:t>
            </w:r>
            <w:r w:rsidRPr="0053164A">
              <w:rPr>
                <w:rFonts w:ascii="Times New Roman" w:hAnsi="Times New Roman" w:hint="cs"/>
                <w:b/>
                <w:bCs/>
                <w:rtl/>
              </w:rPr>
              <w:t xml:space="preserve"> المقصود بالألياف البصرية.</w:t>
            </w:r>
          </w:p>
          <w:p w:rsidR="0053164A" w:rsidRPr="0053164A" w:rsidRDefault="0053164A" w:rsidP="0053164A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13- ع</w:t>
            </w:r>
            <w:r w:rsidRPr="0053164A">
              <w:rPr>
                <w:rFonts w:ascii="Times New Roman" w:hAnsi="Times New Roman" w:hint="cs"/>
                <w:b/>
                <w:bCs/>
                <w:rtl/>
              </w:rPr>
              <w:t>دد</w:t>
            </w:r>
            <w:r>
              <w:rPr>
                <w:rFonts w:ascii="Times New Roman" w:hAnsi="Times New Roman" w:hint="cs"/>
                <w:b/>
                <w:bCs/>
                <w:rtl/>
              </w:rPr>
              <w:t>ي</w:t>
            </w:r>
            <w:r w:rsidRPr="0053164A">
              <w:rPr>
                <w:rFonts w:ascii="Times New Roman" w:hAnsi="Times New Roman" w:hint="cs"/>
                <w:b/>
                <w:bCs/>
                <w:rtl/>
              </w:rPr>
              <w:t xml:space="preserve"> مكوناتها.</w:t>
            </w:r>
          </w:p>
          <w:p w:rsidR="0053164A" w:rsidRPr="0053164A" w:rsidRDefault="0053164A" w:rsidP="0053164A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14-</w:t>
            </w:r>
            <w:r w:rsidRPr="0053164A">
              <w:rPr>
                <w:rFonts w:ascii="Times New Roman" w:hAnsi="Times New Roman" w:hint="cs"/>
                <w:b/>
                <w:bCs/>
                <w:rtl/>
              </w:rPr>
              <w:t>بين</w:t>
            </w:r>
            <w:r>
              <w:rPr>
                <w:rFonts w:ascii="Times New Roman" w:hAnsi="Times New Roman" w:hint="cs"/>
                <w:b/>
                <w:bCs/>
                <w:rtl/>
              </w:rPr>
              <w:t>ي</w:t>
            </w:r>
            <w:r w:rsidRPr="0053164A">
              <w:rPr>
                <w:rFonts w:ascii="Times New Roman" w:hAnsi="Times New Roman" w:hint="cs"/>
                <w:b/>
                <w:bCs/>
                <w:rtl/>
              </w:rPr>
              <w:t xml:space="preserve"> استخداماتها.</w:t>
            </w:r>
          </w:p>
          <w:p w:rsidR="0053164A" w:rsidRPr="0053164A" w:rsidRDefault="0053164A" w:rsidP="0053164A">
            <w:pPr>
              <w:jc w:val="both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 xml:space="preserve">15- </w:t>
            </w:r>
            <w:r w:rsidRPr="0053164A">
              <w:rPr>
                <w:rFonts w:ascii="Times New Roman" w:hAnsi="Times New Roman" w:hint="cs"/>
                <w:b/>
                <w:bCs/>
                <w:rtl/>
              </w:rPr>
              <w:t>حل</w:t>
            </w:r>
            <w:r>
              <w:rPr>
                <w:rFonts w:ascii="Times New Roman" w:hAnsi="Times New Roman" w:hint="cs"/>
                <w:b/>
                <w:bCs/>
                <w:rtl/>
              </w:rPr>
              <w:t>ي</w:t>
            </w:r>
            <w:r w:rsidRPr="0053164A">
              <w:rPr>
                <w:rFonts w:ascii="Times New Roman" w:hAnsi="Times New Roman" w:hint="cs"/>
                <w:b/>
                <w:bCs/>
                <w:rtl/>
              </w:rPr>
              <w:t xml:space="preserve"> أسئلة الفصل </w:t>
            </w:r>
          </w:p>
          <w:p w:rsidR="00AD026E" w:rsidRDefault="00AD026E" w:rsidP="00AD026E">
            <w:pPr>
              <w:jc w:val="both"/>
              <w:rPr>
                <w:b/>
                <w:bCs/>
              </w:rPr>
            </w:pPr>
          </w:p>
          <w:p w:rsidR="008B3CD3" w:rsidRPr="008B3CD3" w:rsidRDefault="008B3CD3" w:rsidP="00D2640B">
            <w:pPr>
              <w:rPr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6F5006" w:rsidRPr="00917E02" w:rsidRDefault="006F5006">
            <w:pPr>
              <w:rPr>
                <w:b/>
                <w:bCs/>
                <w:rtl/>
              </w:rPr>
            </w:pPr>
          </w:p>
        </w:tc>
      </w:tr>
    </w:tbl>
    <w:p w:rsidR="00FA0E0C" w:rsidRDefault="00FA0E0C">
      <w:pPr>
        <w:rPr>
          <w:rFonts w:hint="cs"/>
          <w:b/>
          <w:bCs/>
          <w:rtl/>
        </w:rPr>
      </w:pPr>
    </w:p>
    <w:p w:rsidR="006F5006" w:rsidRDefault="00F6672D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ملاحظات المدير </w:t>
      </w:r>
      <w:r>
        <w:rPr>
          <w:rFonts w:ascii="Times New Roman" w:hAnsi="Times New Roman"/>
          <w:b/>
          <w:bCs/>
          <w:rtl/>
        </w:rPr>
        <w:t>/</w:t>
      </w:r>
      <w:r>
        <w:rPr>
          <w:rFonts w:hint="cs"/>
          <w:b/>
          <w:bCs/>
          <w:rtl/>
        </w:rPr>
        <w:t>ة ------------------------------------------------------------------------</w:t>
      </w:r>
    </w:p>
    <w:p w:rsidR="00F6672D" w:rsidRDefault="00F6672D">
      <w:pPr>
        <w:rPr>
          <w:b/>
          <w:bCs/>
          <w:rtl/>
        </w:rPr>
      </w:pPr>
      <w:r>
        <w:rPr>
          <w:rFonts w:hint="cs"/>
          <w:b/>
          <w:bCs/>
          <w:rtl/>
        </w:rPr>
        <w:t>ملاحظات المشرف التربوي ---------------------------------------------------------------------</w:t>
      </w:r>
    </w:p>
    <w:p w:rsidR="00F6672D" w:rsidRDefault="00F6672D">
      <w:pPr>
        <w:rPr>
          <w:b/>
          <w:bCs/>
          <w:rtl/>
        </w:rPr>
      </w:pPr>
    </w:p>
    <w:p w:rsidR="00F6672D" w:rsidRDefault="00F6672D">
      <w:pPr>
        <w:rPr>
          <w:b/>
          <w:bCs/>
          <w:rtl/>
        </w:rPr>
      </w:pPr>
    </w:p>
    <w:p w:rsidR="00F6672D" w:rsidRDefault="00F6672D">
      <w:pPr>
        <w:rPr>
          <w:rFonts w:hint="cs"/>
          <w:b/>
          <w:bCs/>
          <w:rtl/>
        </w:rPr>
      </w:pPr>
    </w:p>
    <w:p w:rsidR="00FA0E0C" w:rsidRDefault="00FA0E0C">
      <w:pPr>
        <w:rPr>
          <w:rFonts w:hint="cs"/>
          <w:b/>
          <w:bCs/>
          <w:rtl/>
        </w:rPr>
      </w:pPr>
    </w:p>
    <w:p w:rsidR="00FA0E0C" w:rsidRPr="006F5006" w:rsidRDefault="00FA0E0C" w:rsidP="00FA0E0C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المزيد على </w:t>
      </w:r>
      <w:hyperlink r:id="rId6" w:history="1">
        <w:r w:rsidRPr="00FA0E0C">
          <w:rPr>
            <w:rStyle w:val="Hyperlink"/>
            <w:rFonts w:hint="cs"/>
            <w:b/>
            <w:bCs/>
            <w:rtl/>
          </w:rPr>
          <w:t>الملتقى التربوي</w:t>
        </w:r>
      </w:hyperlink>
    </w:p>
    <w:sectPr w:rsidR="00FA0E0C" w:rsidRPr="006F5006" w:rsidSect="00FE2E3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79A"/>
    <w:multiLevelType w:val="hybridMultilevel"/>
    <w:tmpl w:val="5D8420C2"/>
    <w:lvl w:ilvl="0" w:tplc="41FE2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768C2"/>
    <w:multiLevelType w:val="hybridMultilevel"/>
    <w:tmpl w:val="3C001C06"/>
    <w:lvl w:ilvl="0" w:tplc="8E90B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F78BF"/>
    <w:multiLevelType w:val="hybridMultilevel"/>
    <w:tmpl w:val="F94204BC"/>
    <w:lvl w:ilvl="0" w:tplc="8E90B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058C3"/>
    <w:multiLevelType w:val="hybridMultilevel"/>
    <w:tmpl w:val="0908B3F4"/>
    <w:lvl w:ilvl="0" w:tplc="0C5EB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F5FEB"/>
    <w:multiLevelType w:val="hybridMultilevel"/>
    <w:tmpl w:val="3C001C06"/>
    <w:lvl w:ilvl="0" w:tplc="8E90B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F5006"/>
    <w:rsid w:val="00017426"/>
    <w:rsid w:val="00034F78"/>
    <w:rsid w:val="00047EC2"/>
    <w:rsid w:val="0006088B"/>
    <w:rsid w:val="00136C2A"/>
    <w:rsid w:val="00216F64"/>
    <w:rsid w:val="00254D95"/>
    <w:rsid w:val="002A0CE2"/>
    <w:rsid w:val="002C51F2"/>
    <w:rsid w:val="002E4E90"/>
    <w:rsid w:val="00327A18"/>
    <w:rsid w:val="00344A98"/>
    <w:rsid w:val="00373C69"/>
    <w:rsid w:val="003B3289"/>
    <w:rsid w:val="003E6C0C"/>
    <w:rsid w:val="0045056B"/>
    <w:rsid w:val="004748CD"/>
    <w:rsid w:val="0049371A"/>
    <w:rsid w:val="004F2D36"/>
    <w:rsid w:val="004F540C"/>
    <w:rsid w:val="004F5FB8"/>
    <w:rsid w:val="0053164A"/>
    <w:rsid w:val="005A7EBA"/>
    <w:rsid w:val="005B45BB"/>
    <w:rsid w:val="005B6324"/>
    <w:rsid w:val="00627E23"/>
    <w:rsid w:val="006329E7"/>
    <w:rsid w:val="00661172"/>
    <w:rsid w:val="00664A5F"/>
    <w:rsid w:val="00680480"/>
    <w:rsid w:val="006851E5"/>
    <w:rsid w:val="006C2790"/>
    <w:rsid w:val="006F5006"/>
    <w:rsid w:val="007114D4"/>
    <w:rsid w:val="00750322"/>
    <w:rsid w:val="007507E8"/>
    <w:rsid w:val="00780211"/>
    <w:rsid w:val="0078783E"/>
    <w:rsid w:val="007B2C44"/>
    <w:rsid w:val="0080121F"/>
    <w:rsid w:val="008B3CD3"/>
    <w:rsid w:val="008F05EC"/>
    <w:rsid w:val="00912DA0"/>
    <w:rsid w:val="00915C01"/>
    <w:rsid w:val="00917E02"/>
    <w:rsid w:val="009A3DBC"/>
    <w:rsid w:val="009A4ACA"/>
    <w:rsid w:val="009B1359"/>
    <w:rsid w:val="009D6BF0"/>
    <w:rsid w:val="00A27C31"/>
    <w:rsid w:val="00A3232A"/>
    <w:rsid w:val="00A52557"/>
    <w:rsid w:val="00A5544B"/>
    <w:rsid w:val="00AA2437"/>
    <w:rsid w:val="00AB6630"/>
    <w:rsid w:val="00AD026E"/>
    <w:rsid w:val="00B03304"/>
    <w:rsid w:val="00B24E14"/>
    <w:rsid w:val="00B57061"/>
    <w:rsid w:val="00B95C36"/>
    <w:rsid w:val="00BA1529"/>
    <w:rsid w:val="00BD5BBE"/>
    <w:rsid w:val="00BF3F4F"/>
    <w:rsid w:val="00CE670F"/>
    <w:rsid w:val="00CE7E4F"/>
    <w:rsid w:val="00D2640B"/>
    <w:rsid w:val="00D87B12"/>
    <w:rsid w:val="00D94C56"/>
    <w:rsid w:val="00DA26C4"/>
    <w:rsid w:val="00DD1737"/>
    <w:rsid w:val="00DE1DCA"/>
    <w:rsid w:val="00E83110"/>
    <w:rsid w:val="00E92AF1"/>
    <w:rsid w:val="00E9331D"/>
    <w:rsid w:val="00E96BB0"/>
    <w:rsid w:val="00EB0E27"/>
    <w:rsid w:val="00EB39AE"/>
    <w:rsid w:val="00EB72AB"/>
    <w:rsid w:val="00ED42AF"/>
    <w:rsid w:val="00F0395A"/>
    <w:rsid w:val="00F11EF9"/>
    <w:rsid w:val="00F24496"/>
    <w:rsid w:val="00F35803"/>
    <w:rsid w:val="00F36C0B"/>
    <w:rsid w:val="00F6672D"/>
    <w:rsid w:val="00F958BC"/>
    <w:rsid w:val="00FA0E0C"/>
    <w:rsid w:val="00FC11DB"/>
    <w:rsid w:val="00FC1D12"/>
    <w:rsid w:val="00FE1735"/>
    <w:rsid w:val="00FE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12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87B12"/>
    <w:pPr>
      <w:keepNext/>
      <w:bidi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87B12"/>
    <w:pPr>
      <w:keepNext/>
      <w:bidi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87B12"/>
    <w:pPr>
      <w:keepNext/>
      <w:bidi w:val="0"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87B12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87B12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87B12"/>
    <w:pPr>
      <w:bidi w:val="0"/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87B12"/>
    <w:pPr>
      <w:bidi w:val="0"/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87B12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87B12"/>
    <w:pPr>
      <w:bidi w:val="0"/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D87B1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Char">
    <w:name w:val="عنوان 2 Char"/>
    <w:link w:val="2"/>
    <w:uiPriority w:val="9"/>
    <w:rsid w:val="00D87B1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Char">
    <w:name w:val="عنوان 3 Char"/>
    <w:link w:val="3"/>
    <w:uiPriority w:val="9"/>
    <w:semiHidden/>
    <w:rsid w:val="00D87B12"/>
    <w:rPr>
      <w:rFonts w:ascii="Cambria" w:eastAsia="Times New Roman" w:hAnsi="Cambria"/>
      <w:b/>
      <w:bCs/>
      <w:sz w:val="26"/>
      <w:szCs w:val="26"/>
    </w:rPr>
  </w:style>
  <w:style w:type="character" w:customStyle="1" w:styleId="4Char">
    <w:name w:val="عنوان 4 Char"/>
    <w:link w:val="4"/>
    <w:uiPriority w:val="9"/>
    <w:semiHidden/>
    <w:rsid w:val="00D87B12"/>
    <w:rPr>
      <w:b/>
      <w:bCs/>
      <w:sz w:val="28"/>
      <w:szCs w:val="28"/>
    </w:rPr>
  </w:style>
  <w:style w:type="character" w:customStyle="1" w:styleId="5Char">
    <w:name w:val="عنوان 5 Char"/>
    <w:link w:val="5"/>
    <w:uiPriority w:val="9"/>
    <w:semiHidden/>
    <w:rsid w:val="00D87B12"/>
    <w:rPr>
      <w:b/>
      <w:bCs/>
      <w:i/>
      <w:iCs/>
      <w:sz w:val="26"/>
      <w:szCs w:val="26"/>
    </w:rPr>
  </w:style>
  <w:style w:type="character" w:customStyle="1" w:styleId="6Char">
    <w:name w:val="عنوان 6 Char"/>
    <w:link w:val="6"/>
    <w:uiPriority w:val="9"/>
    <w:semiHidden/>
    <w:rsid w:val="00D87B12"/>
    <w:rPr>
      <w:b/>
      <w:bCs/>
    </w:rPr>
  </w:style>
  <w:style w:type="character" w:customStyle="1" w:styleId="7Char">
    <w:name w:val="عنوان 7 Char"/>
    <w:link w:val="7"/>
    <w:uiPriority w:val="9"/>
    <w:semiHidden/>
    <w:rsid w:val="00D87B12"/>
    <w:rPr>
      <w:sz w:val="24"/>
      <w:szCs w:val="24"/>
    </w:rPr>
  </w:style>
  <w:style w:type="character" w:customStyle="1" w:styleId="8Char">
    <w:name w:val="عنوان 8 Char"/>
    <w:link w:val="8"/>
    <w:uiPriority w:val="9"/>
    <w:semiHidden/>
    <w:rsid w:val="00D87B12"/>
    <w:rPr>
      <w:i/>
      <w:iCs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D87B12"/>
    <w:rPr>
      <w:rFonts w:ascii="Cambria" w:eastAsia="Times New Roman" w:hAnsi="Cambria"/>
    </w:rPr>
  </w:style>
  <w:style w:type="paragraph" w:styleId="a3">
    <w:name w:val="Title"/>
    <w:basedOn w:val="a"/>
    <w:next w:val="a"/>
    <w:link w:val="Char"/>
    <w:uiPriority w:val="10"/>
    <w:qFormat/>
    <w:rsid w:val="00D87B12"/>
    <w:pPr>
      <w:bidi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har">
    <w:name w:val="العنوان Char"/>
    <w:link w:val="a3"/>
    <w:uiPriority w:val="10"/>
    <w:rsid w:val="00D87B12"/>
    <w:rPr>
      <w:rFonts w:ascii="Cambria" w:eastAsia="Times New Roman" w:hAnsi="Cambria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D87B12"/>
    <w:pPr>
      <w:bidi w:val="0"/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Char0">
    <w:name w:val="عنوان فرعي Char"/>
    <w:link w:val="a4"/>
    <w:uiPriority w:val="11"/>
    <w:rsid w:val="00D87B12"/>
    <w:rPr>
      <w:rFonts w:ascii="Cambria" w:eastAsia="Times New Roman" w:hAnsi="Cambria"/>
      <w:sz w:val="24"/>
      <w:szCs w:val="24"/>
    </w:rPr>
  </w:style>
  <w:style w:type="character" w:styleId="a5">
    <w:name w:val="Strong"/>
    <w:uiPriority w:val="22"/>
    <w:qFormat/>
    <w:rsid w:val="00D87B12"/>
    <w:rPr>
      <w:b/>
      <w:bCs/>
    </w:rPr>
  </w:style>
  <w:style w:type="character" w:styleId="a6">
    <w:name w:val="Emphasis"/>
    <w:uiPriority w:val="20"/>
    <w:qFormat/>
    <w:rsid w:val="00D87B12"/>
    <w:rPr>
      <w:rFonts w:ascii="Calibri" w:hAnsi="Calibri"/>
      <w:b/>
      <w:i/>
      <w:iCs/>
    </w:rPr>
  </w:style>
  <w:style w:type="paragraph" w:styleId="a7">
    <w:name w:val="No Spacing"/>
    <w:basedOn w:val="a"/>
    <w:uiPriority w:val="1"/>
    <w:qFormat/>
    <w:rsid w:val="00D87B12"/>
    <w:pPr>
      <w:bidi w:val="0"/>
    </w:pPr>
    <w:rPr>
      <w:szCs w:val="32"/>
    </w:rPr>
  </w:style>
  <w:style w:type="paragraph" w:styleId="a8">
    <w:name w:val="List Paragraph"/>
    <w:basedOn w:val="a"/>
    <w:uiPriority w:val="34"/>
    <w:qFormat/>
    <w:rsid w:val="00D87B12"/>
    <w:pPr>
      <w:bidi w:val="0"/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D87B12"/>
    <w:pPr>
      <w:bidi w:val="0"/>
    </w:pPr>
    <w:rPr>
      <w:i/>
    </w:rPr>
  </w:style>
  <w:style w:type="character" w:customStyle="1" w:styleId="Char1">
    <w:name w:val="اقتباس Char"/>
    <w:link w:val="a9"/>
    <w:uiPriority w:val="29"/>
    <w:rsid w:val="00D87B12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D87B12"/>
    <w:pPr>
      <w:bidi w:val="0"/>
      <w:ind w:left="720" w:right="720"/>
    </w:pPr>
    <w:rPr>
      <w:b/>
      <w:i/>
      <w:szCs w:val="20"/>
    </w:rPr>
  </w:style>
  <w:style w:type="character" w:customStyle="1" w:styleId="Char2">
    <w:name w:val="اقتباس مكثف Char"/>
    <w:link w:val="aa"/>
    <w:uiPriority w:val="30"/>
    <w:rsid w:val="00D87B12"/>
    <w:rPr>
      <w:b/>
      <w:i/>
      <w:sz w:val="24"/>
    </w:rPr>
  </w:style>
  <w:style w:type="character" w:styleId="ab">
    <w:name w:val="Subtle Emphasis"/>
    <w:uiPriority w:val="19"/>
    <w:qFormat/>
    <w:rsid w:val="00D87B12"/>
    <w:rPr>
      <w:i/>
      <w:color w:val="5A5A5A"/>
    </w:rPr>
  </w:style>
  <w:style w:type="character" w:styleId="ac">
    <w:name w:val="Intense Emphasis"/>
    <w:uiPriority w:val="21"/>
    <w:qFormat/>
    <w:rsid w:val="00D87B12"/>
    <w:rPr>
      <w:b/>
      <w:i/>
      <w:sz w:val="24"/>
      <w:szCs w:val="24"/>
      <w:u w:val="single"/>
    </w:rPr>
  </w:style>
  <w:style w:type="character" w:styleId="ad">
    <w:name w:val="Subtle Reference"/>
    <w:uiPriority w:val="31"/>
    <w:qFormat/>
    <w:rsid w:val="00D87B12"/>
    <w:rPr>
      <w:sz w:val="24"/>
      <w:szCs w:val="24"/>
      <w:u w:val="single"/>
    </w:rPr>
  </w:style>
  <w:style w:type="character" w:styleId="ae">
    <w:name w:val="Intense Reference"/>
    <w:uiPriority w:val="32"/>
    <w:qFormat/>
    <w:rsid w:val="00D87B12"/>
    <w:rPr>
      <w:b/>
      <w:sz w:val="24"/>
      <w:u w:val="single"/>
    </w:rPr>
  </w:style>
  <w:style w:type="character" w:styleId="af">
    <w:name w:val="Book Title"/>
    <w:uiPriority w:val="33"/>
    <w:qFormat/>
    <w:rsid w:val="00D87B12"/>
    <w:rPr>
      <w:rFonts w:ascii="Cambria" w:eastAsia="Times New Roman" w:hAnsi="Cambria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D87B12"/>
    <w:pPr>
      <w:outlineLvl w:val="9"/>
    </w:pPr>
  </w:style>
  <w:style w:type="table" w:styleId="af1">
    <w:name w:val="Table Grid"/>
    <w:basedOn w:val="a1"/>
    <w:uiPriority w:val="59"/>
    <w:rsid w:val="006F5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FA0E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18&amp;subject=19" TargetMode="External"/><Relationship Id="rId5" Type="http://schemas.openxmlformats.org/officeDocument/2006/relationships/hyperlink" Target="https://www.wepal.net/library/?app=content.list&amp;level=18&amp;subject=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</dc:creator>
  <cp:lastModifiedBy>dad</cp:lastModifiedBy>
  <cp:revision>4</cp:revision>
  <dcterms:created xsi:type="dcterms:W3CDTF">2019-09-23T16:38:00Z</dcterms:created>
  <dcterms:modified xsi:type="dcterms:W3CDTF">2019-09-23T16:47:00Z</dcterms:modified>
</cp:coreProperties>
</file>