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788" w:type="dxa"/>
        <w:tblInd w:w="93" w:type="dxa"/>
        <w:tblLayout w:type="fixed"/>
        <w:tblLook w:val="04A0"/>
      </w:tblPr>
      <w:tblGrid>
        <w:gridCol w:w="1081"/>
        <w:gridCol w:w="820"/>
        <w:gridCol w:w="1116"/>
        <w:gridCol w:w="820"/>
        <w:gridCol w:w="820"/>
        <w:gridCol w:w="820"/>
        <w:gridCol w:w="818"/>
        <w:gridCol w:w="98"/>
        <w:gridCol w:w="1043"/>
        <w:gridCol w:w="233"/>
        <w:gridCol w:w="1640"/>
        <w:gridCol w:w="1479"/>
      </w:tblGrid>
      <w:tr w:rsidR="006D3088" w:rsidRPr="006D3088" w:rsidTr="006D3088">
        <w:trPr>
          <w:trHeight w:val="525"/>
        </w:trPr>
        <w:tc>
          <w:tcPr>
            <w:tcW w:w="1078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       الخطة الفصلية ( الفصل الثاني )  لمبحث لغتنا الجميلة للصف الأول الأساسي      مدرسة :</w:t>
            </w:r>
          </w:p>
        </w:tc>
      </w:tr>
      <w:tr w:rsidR="006D3088" w:rsidRPr="006D3088" w:rsidTr="006D3088">
        <w:trPr>
          <w:trHeight w:val="405"/>
        </w:trPr>
        <w:tc>
          <w:tcPr>
            <w:tcW w:w="107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</w:rPr>
              <w:t>2019 / 2020</w:t>
            </w:r>
          </w:p>
        </w:tc>
      </w:tr>
      <w:tr w:rsidR="006D3088" w:rsidRPr="006D3088" w:rsidTr="006D3088">
        <w:trPr>
          <w:trHeight w:val="66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اسم الحرف</w:t>
            </w:r>
          </w:p>
        </w:tc>
        <w:tc>
          <w:tcPr>
            <w:tcW w:w="5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6D3088">
              <w:rPr>
                <w:rFonts w:ascii="Courier New" w:eastAsia="Times New Roman" w:hAnsi="Courier New" w:cs="Courier New"/>
                <w:b/>
                <w:bCs/>
                <w:rtl/>
              </w:rPr>
              <w:t>التجزيئ</w:t>
            </w:r>
            <w:proofErr w:type="spellEnd"/>
            <w:r w:rsidRPr="006D3088">
              <w:rPr>
                <w:rFonts w:ascii="Courier New" w:eastAsia="Times New Roman" w:hAnsi="Courier New" w:cs="Courier New"/>
                <w:b/>
                <w:bCs/>
                <w:rtl/>
              </w:rPr>
              <w:t xml:space="preserve"> للمهارة مع عدد الحصص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rtl/>
              </w:rPr>
              <w:t>الفترة الزمنية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rtl/>
              </w:rPr>
              <w:t>الوسائل والمصادر المقترحة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rtl/>
              </w:rPr>
              <w:t>ملاحظات</w:t>
            </w:r>
          </w:p>
        </w:tc>
      </w:tr>
      <w:tr w:rsidR="006D3088" w:rsidRPr="006D3088" w:rsidTr="006D3088">
        <w:trPr>
          <w:trHeight w:val="435"/>
        </w:trPr>
        <w:tc>
          <w:tcPr>
            <w:tcW w:w="107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المعلم / ة :</w:t>
            </w:r>
          </w:p>
        </w:tc>
      </w:tr>
      <w:tr w:rsidR="006D3088" w:rsidRPr="006D3088" w:rsidTr="006D3088">
        <w:trPr>
          <w:trHeight w:val="64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استماع ومحادثة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نتعرف إلى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القراءة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الكتابة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 تحليل وتركيب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spellStart"/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نغني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Cross" w:color="000000" w:fill="FFFFF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 </w:t>
            </w:r>
          </w:p>
        </w:tc>
      </w:tr>
      <w:tr w:rsidR="006D3088" w:rsidRPr="006D3088" w:rsidTr="006D3088">
        <w:trPr>
          <w:trHeight w:val="480"/>
        </w:trPr>
        <w:tc>
          <w:tcPr>
            <w:tcW w:w="63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مراجعة عامة للفصل الأول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14-16/ 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جهاز عرض , نص سماعي , لوحة المحادثة  ، كلمات الدرس، لوحة الجيوب ، شاشة عرض ، مجسمات وصور   ، لوحة الكلمات ، حروف مجسمة ، الطباشير الملونة السبورة، الكتاب المقرر ، مجسمات للحركات القصيرة .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</w:t>
            </w: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الذال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 / ذ / 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1/19-1/26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64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الغين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 / غ / تنوين الضم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1/26-2/2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64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الطاء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2/ ط / تنوين الفتح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2/2-2/9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645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الكاف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2/ ك / تنوين الكسر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2/9-2/16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الضاد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 / ض /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2/16-2/23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ذ ، غ ، ط ، ك ، ض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2/23-2/24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الهاء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2/24-3/2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الواو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2/ الشدة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3/3-3/9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     3/22  </w:t>
            </w:r>
            <w:proofErr w:type="spellStart"/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الاسراء</w:t>
            </w:r>
            <w:proofErr w:type="spellEnd"/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والمعراج</w:t>
            </w: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الهمزة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2/ أ / آ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3/10-3/16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الظاء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2 / </w:t>
            </w:r>
            <w:proofErr w:type="spellStart"/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3/17-3/24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الياء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 / ى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---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3/25-3/31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4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هـ ، و ، أ ، ظ ، ي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4/1-4/1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60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استماع ومحادثة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القراءة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تدريبات لغوية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كتابة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spellStart"/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املاء</w:t>
            </w:r>
            <w:proofErr w:type="spellEnd"/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proofErr w:type="spellStart"/>
            <w:r w:rsidRPr="006D3088">
              <w:rPr>
                <w:rFonts w:ascii="Simplified Arabic" w:eastAsia="Times New Roman" w:hAnsi="Simplified Arabic" w:cs="Simplified Arabic"/>
                <w:b/>
                <w:bCs/>
                <w:rtl/>
              </w:rPr>
              <w:t>نغني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945"/>
        </w:trPr>
        <w:tc>
          <w:tcPr>
            <w:tcW w:w="10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نساعد الكبير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4/2-4/12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900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وطني أجمل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4/12-4/20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يوم العمال 1 / 5 الجمعة  + 24/ 4 بداية شهر رمضان</w:t>
            </w:r>
          </w:p>
        </w:tc>
      </w:tr>
      <w:tr w:rsidR="006D3088" w:rsidRPr="006D3088" w:rsidTr="006D3088">
        <w:trPr>
          <w:trHeight w:val="555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lastRenderedPageBreak/>
              <w:t>الماء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4/21-4/30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1125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 xml:space="preserve">الفراشة والنحلة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4/30-5/10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</w:tc>
      </w:tr>
      <w:tr w:rsidR="006D3088" w:rsidRPr="006D3088" w:rsidTr="006D3088">
        <w:trPr>
          <w:trHeight w:val="1050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>العقرد</w:t>
            </w:r>
            <w:proofErr w:type="spellEnd"/>
            <w:r w:rsidRPr="006D308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rtl/>
              </w:rPr>
              <w:t xml:space="preserve"> الطماع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5/11-5/18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بداية العطلة الصيفية 5/21  +   5/24 عيد الفطر</w:t>
            </w:r>
          </w:p>
        </w:tc>
      </w:tr>
      <w:tr w:rsidR="006D3088" w:rsidRPr="006D3088" w:rsidTr="006D3088">
        <w:trPr>
          <w:trHeight w:val="630"/>
        </w:trPr>
        <w:tc>
          <w:tcPr>
            <w:tcW w:w="63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D3088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5/18-5/20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6D3088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6D3088" w:rsidRPr="006D3088" w:rsidTr="006D3088">
        <w:trPr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3088" w:rsidRPr="006D3088" w:rsidTr="006D3088">
        <w:trPr>
          <w:trHeight w:val="300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ملاحظات مدير المدرسة : _________________________________________________________________</w:t>
            </w:r>
          </w:p>
        </w:tc>
      </w:tr>
      <w:tr w:rsidR="006D3088" w:rsidRPr="006D3088" w:rsidTr="006D3088">
        <w:trPr>
          <w:trHeight w:val="37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6D3088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ملاحظات المشرف التربوي : _______________________________________________________________</w:t>
            </w:r>
          </w:p>
        </w:tc>
      </w:tr>
      <w:tr w:rsidR="006D3088" w:rsidRPr="006D3088" w:rsidTr="006D3088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3088" w:rsidRPr="006D3088" w:rsidTr="006D3088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3088" w:rsidRPr="006D3088" w:rsidTr="006D3088">
        <w:trPr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88" w:rsidRPr="006D3088" w:rsidRDefault="006D3088" w:rsidP="006D30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455B5" w:rsidRDefault="003455B5" w:rsidP="006D3088">
      <w:pPr>
        <w:ind w:left="226"/>
      </w:pPr>
    </w:p>
    <w:sectPr w:rsidR="003455B5" w:rsidSect="006D3088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3088"/>
    <w:rsid w:val="003455B5"/>
    <w:rsid w:val="006D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مركز شرطة بديا</dc:creator>
  <cp:keywords/>
  <dc:description/>
  <cp:lastModifiedBy>مركز شرطة بديا</cp:lastModifiedBy>
  <cp:revision>3</cp:revision>
  <dcterms:created xsi:type="dcterms:W3CDTF">2020-01-11T15:15:00Z</dcterms:created>
  <dcterms:modified xsi:type="dcterms:W3CDTF">2020-01-11T15:17:00Z</dcterms:modified>
</cp:coreProperties>
</file>