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2A" w:rsidRPr="002500A3" w:rsidRDefault="002F1B2A" w:rsidP="002F1B2A">
      <w:pPr>
        <w:jc w:val="center"/>
        <w:rPr>
          <w:rFonts w:cs="PT Bold Heading"/>
          <w:rtl/>
        </w:rPr>
      </w:pPr>
      <w:r w:rsidRPr="007B48B9">
        <w:rPr>
          <w:rFonts w:cs="PT Bold Heading" w:hint="cs"/>
          <w:sz w:val="20"/>
          <w:szCs w:val="20"/>
          <w:rtl/>
        </w:rPr>
        <w:t>ا</w:t>
      </w:r>
      <w:r w:rsidRPr="002500A3">
        <w:rPr>
          <w:rFonts w:cs="PT Bold Heading" w:hint="cs"/>
          <w:rtl/>
        </w:rPr>
        <w:t>لخطة الفصلية للفصل الدراسي الثاني من العام الدراسي 201</w:t>
      </w:r>
      <w:r w:rsidR="002500A3" w:rsidRPr="002500A3">
        <w:rPr>
          <w:rFonts w:cs="PT Bold Heading" w:hint="cs"/>
          <w:rtl/>
        </w:rPr>
        <w:t>7</w:t>
      </w:r>
      <w:r w:rsidRPr="002500A3">
        <w:rPr>
          <w:rFonts w:cs="PT Bold Heading" w:hint="cs"/>
          <w:rtl/>
        </w:rPr>
        <w:t>/201</w:t>
      </w:r>
      <w:r w:rsidR="002500A3" w:rsidRPr="002500A3">
        <w:rPr>
          <w:rFonts w:cs="PT Bold Heading" w:hint="cs"/>
          <w:rtl/>
        </w:rPr>
        <w:t>8</w:t>
      </w:r>
      <w:r w:rsidRPr="002500A3">
        <w:rPr>
          <w:rFonts w:cs="PT Bold Heading" w:hint="cs"/>
          <w:rtl/>
        </w:rPr>
        <w:t>م</w:t>
      </w:r>
    </w:p>
    <w:p w:rsidR="005466C0" w:rsidRPr="00E36A3F" w:rsidRDefault="002F1B2A" w:rsidP="00E36A3F">
      <w:pPr>
        <w:tabs>
          <w:tab w:val="center" w:pos="5490"/>
          <w:tab w:val="left" w:pos="9610"/>
        </w:tabs>
        <w:rPr>
          <w:rFonts w:cs="PT Bold Heading"/>
          <w:sz w:val="20"/>
          <w:szCs w:val="20"/>
          <w:rtl/>
        </w:rPr>
      </w:pPr>
      <w:r>
        <w:rPr>
          <w:rFonts w:cs="PT Bold Heading"/>
          <w:sz w:val="20"/>
          <w:szCs w:val="20"/>
          <w:rtl/>
        </w:rPr>
        <w:tab/>
      </w:r>
      <w:r w:rsidRPr="00E36A3F">
        <w:rPr>
          <w:rFonts w:cs="PT Bold Heading" w:hint="cs"/>
          <w:sz w:val="22"/>
          <w:szCs w:val="22"/>
          <w:rtl/>
        </w:rPr>
        <w:t xml:space="preserve">مادة </w:t>
      </w:r>
      <w:r w:rsidR="00343A1E" w:rsidRPr="00E36A3F">
        <w:rPr>
          <w:rFonts w:cs="PT Bold Heading" w:hint="cs"/>
          <w:sz w:val="22"/>
          <w:szCs w:val="22"/>
          <w:rtl/>
        </w:rPr>
        <w:t>اللغة العربية</w:t>
      </w:r>
      <w:r>
        <w:rPr>
          <w:rFonts w:cs="PT Bold Heading"/>
          <w:sz w:val="20"/>
          <w:szCs w:val="20"/>
          <w:rtl/>
        </w:rPr>
        <w:tab/>
      </w:r>
    </w:p>
    <w:p w:rsidR="004F6846" w:rsidRDefault="002F1B2A" w:rsidP="001C65DD">
      <w:pPr>
        <w:jc w:val="center"/>
        <w:rPr>
          <w:rFonts w:cs="PT Bold Heading"/>
          <w:sz w:val="20"/>
          <w:szCs w:val="20"/>
          <w:rtl/>
        </w:rPr>
      </w:pPr>
      <w:r>
        <w:rPr>
          <w:rFonts w:cs="PT Bold Heading" w:hint="cs"/>
          <w:b/>
          <w:bCs/>
          <w:sz w:val="20"/>
          <w:szCs w:val="20"/>
          <w:rtl/>
        </w:rPr>
        <w:t>المدرسة : .......</w:t>
      </w:r>
      <w:r w:rsidR="005C2936">
        <w:rPr>
          <w:rFonts w:cs="PT Bold Heading" w:hint="cs"/>
          <w:b/>
          <w:bCs/>
          <w:sz w:val="20"/>
          <w:szCs w:val="20"/>
          <w:rtl/>
        </w:rPr>
        <w:t xml:space="preserve">..........................     </w:t>
      </w:r>
      <w:r>
        <w:rPr>
          <w:rFonts w:cs="PT Bold Heading" w:hint="cs"/>
          <w:b/>
          <w:bCs/>
          <w:sz w:val="20"/>
          <w:szCs w:val="20"/>
          <w:rtl/>
        </w:rPr>
        <w:t xml:space="preserve">    الصف : </w:t>
      </w:r>
      <w:r w:rsidR="001C65DD">
        <w:rPr>
          <w:rFonts w:cs="PT Bold Heading" w:hint="cs"/>
          <w:b/>
          <w:bCs/>
          <w:sz w:val="20"/>
          <w:szCs w:val="20"/>
          <w:rtl/>
        </w:rPr>
        <w:t>الثالث</w:t>
      </w:r>
      <w:r w:rsidR="005C2936">
        <w:rPr>
          <w:rFonts w:cs="PT Bold Heading" w:hint="cs"/>
          <w:b/>
          <w:bCs/>
          <w:sz w:val="20"/>
          <w:szCs w:val="20"/>
          <w:rtl/>
        </w:rPr>
        <w:t xml:space="preserve"> الأساسي     </w:t>
      </w:r>
      <w:r>
        <w:rPr>
          <w:rFonts w:cs="PT Bold Heading" w:hint="cs"/>
          <w:b/>
          <w:bCs/>
          <w:sz w:val="20"/>
          <w:szCs w:val="20"/>
          <w:rtl/>
        </w:rPr>
        <w:t xml:space="preserve">    </w:t>
      </w:r>
      <w:r w:rsidRPr="007B48B9">
        <w:rPr>
          <w:rFonts w:cs="PT Bold Heading" w:hint="cs"/>
          <w:b/>
          <w:bCs/>
          <w:sz w:val="20"/>
          <w:szCs w:val="20"/>
          <w:rtl/>
        </w:rPr>
        <w:t>معلم</w:t>
      </w:r>
      <w:r>
        <w:rPr>
          <w:rFonts w:cs="PT Bold Heading" w:hint="cs"/>
          <w:b/>
          <w:bCs/>
          <w:sz w:val="20"/>
          <w:szCs w:val="20"/>
          <w:rtl/>
        </w:rPr>
        <w:t>/ة</w:t>
      </w:r>
      <w:r w:rsidRPr="007B48B9">
        <w:rPr>
          <w:rFonts w:cs="PT Bold Heading" w:hint="cs"/>
          <w:b/>
          <w:bCs/>
          <w:sz w:val="20"/>
          <w:szCs w:val="20"/>
          <w:rtl/>
        </w:rPr>
        <w:t xml:space="preserve"> المادة:. </w:t>
      </w:r>
      <w:r>
        <w:rPr>
          <w:rFonts w:cs="PT Bold Heading" w:hint="cs"/>
          <w:b/>
          <w:bCs/>
          <w:sz w:val="20"/>
          <w:szCs w:val="20"/>
          <w:rtl/>
        </w:rPr>
        <w:t>..........................</w:t>
      </w:r>
      <w:r>
        <w:rPr>
          <w:rFonts w:cs="PT Bold Heading" w:hint="cs"/>
          <w:sz w:val="20"/>
          <w:szCs w:val="20"/>
          <w:rtl/>
        </w:rPr>
        <w:t xml:space="preserve">      مديرية التربية والتعليم / . . . . . . .</w:t>
      </w:r>
    </w:p>
    <w:p w:rsidR="0020110C" w:rsidRPr="002F1B2A" w:rsidRDefault="0020110C" w:rsidP="00343A1E">
      <w:pPr>
        <w:jc w:val="center"/>
        <w:rPr>
          <w:rFonts w:cs="PT Bold Heading"/>
          <w:sz w:val="20"/>
          <w:szCs w:val="20"/>
        </w:rPr>
      </w:pPr>
    </w:p>
    <w:tbl>
      <w:tblPr>
        <w:bidiVisual/>
        <w:tblW w:w="17127" w:type="dxa"/>
        <w:tblInd w:w="-280" w:type="dxa"/>
        <w:tblLayout w:type="fixed"/>
        <w:tblLook w:val="0000"/>
      </w:tblPr>
      <w:tblGrid>
        <w:gridCol w:w="1647"/>
        <w:gridCol w:w="900"/>
        <w:gridCol w:w="900"/>
        <w:gridCol w:w="900"/>
        <w:gridCol w:w="900"/>
        <w:gridCol w:w="900"/>
        <w:gridCol w:w="900"/>
        <w:gridCol w:w="900"/>
        <w:gridCol w:w="1080"/>
        <w:gridCol w:w="2340"/>
        <w:gridCol w:w="5288"/>
        <w:gridCol w:w="236"/>
        <w:gridCol w:w="236"/>
      </w:tblGrid>
      <w:tr w:rsidR="003619D8" w:rsidRPr="009E7C04" w:rsidTr="000247D3">
        <w:trPr>
          <w:gridAfter w:val="3"/>
          <w:wAfter w:w="5760" w:type="dxa"/>
          <w:trHeight w:val="7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BFBFBF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الدرس</w:t>
            </w:r>
          </w:p>
        </w:tc>
        <w:tc>
          <w:tcPr>
            <w:tcW w:w="63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BFBFBF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  <w:rtl/>
              </w:rPr>
            </w:pPr>
            <w:r>
              <w:rPr>
                <w:rFonts w:ascii="Courier New" w:hAnsi="Courier New" w:cs="PT Bold Heading" w:hint="cs"/>
                <w:sz w:val="22"/>
                <w:szCs w:val="22"/>
                <w:rtl/>
              </w:rPr>
              <w:t>تقسيم عدد الحصص</w:t>
            </w:r>
            <w:r w:rsidRPr="009E7C04">
              <w:rPr>
                <w:rFonts w:ascii="Courier New" w:hAnsi="Courier New" w:cs="PT Bold Heading"/>
                <w:sz w:val="22"/>
                <w:szCs w:val="22"/>
                <w:rtl/>
              </w:rPr>
              <w:t xml:space="preserve"> </w:t>
            </w:r>
            <w:r>
              <w:rPr>
                <w:rFonts w:ascii="Courier New" w:hAnsi="Courier New" w:cs="PT Bold Heading" w:hint="cs"/>
                <w:sz w:val="22"/>
                <w:szCs w:val="22"/>
                <w:rtl/>
              </w:rPr>
              <w:t>حسب</w:t>
            </w:r>
            <w:r w:rsidRPr="009E7C04">
              <w:rPr>
                <w:rFonts w:ascii="Courier New" w:hAnsi="Courier New" w:cs="PT Bold Heading"/>
                <w:sz w:val="22"/>
                <w:szCs w:val="22"/>
                <w:rtl/>
              </w:rPr>
              <w:t xml:space="preserve"> </w:t>
            </w:r>
            <w:r>
              <w:rPr>
                <w:rFonts w:ascii="Courier New" w:hAnsi="Courier New" w:cs="PT Bold Heading" w:hint="cs"/>
                <w:sz w:val="22"/>
                <w:szCs w:val="22"/>
                <w:rtl/>
              </w:rPr>
              <w:t>المهارات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BFBFBF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  <w:rtl/>
              </w:rPr>
            </w:pPr>
            <w:r w:rsidRPr="009E7C04">
              <w:rPr>
                <w:rFonts w:ascii="Courier New" w:hAnsi="Courier New" w:cs="PT Bold Heading"/>
                <w:sz w:val="22"/>
                <w:szCs w:val="22"/>
                <w:rtl/>
              </w:rPr>
              <w:t>الفترة الزمنية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BFBFBF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</w:rPr>
            </w:pPr>
            <w:r w:rsidRPr="009E7C04">
              <w:rPr>
                <w:rFonts w:ascii="Courier New" w:hAnsi="Courier New" w:cs="PT Bold Heading"/>
                <w:sz w:val="22"/>
                <w:szCs w:val="22"/>
                <w:rtl/>
              </w:rPr>
              <w:t>الوسائل والمصادر المقترحة</w:t>
            </w:r>
          </w:p>
        </w:tc>
      </w:tr>
      <w:tr w:rsidR="003619D8" w:rsidRPr="009E7C04">
        <w:trPr>
          <w:gridAfter w:val="3"/>
          <w:wAfter w:w="5760" w:type="dxa"/>
          <w:trHeight w:val="555"/>
        </w:trPr>
        <w:tc>
          <w:tcPr>
            <w:tcW w:w="1136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19D8" w:rsidRPr="00124EF9" w:rsidRDefault="003619D8" w:rsidP="00124EF9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>2</w:t>
            </w:r>
            <w:r w:rsidR="00E36A3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/ </w:t>
            </w:r>
            <w:r w:rsidRPr="00124EF9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-------- </w:t>
            </w:r>
            <w:r w:rsidR="00E36A3F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22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/ </w:t>
            </w:r>
            <w:r w:rsidRPr="00124EF9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</w:t>
            </w:r>
            <w:r w:rsidRPr="009E7C04">
              <w:rPr>
                <w:rFonts w:ascii="Simplified Arabic" w:hAnsi="Simplified Arabic" w:cs="PT Bold Heading"/>
                <w:rtl/>
              </w:rPr>
              <w:t xml:space="preserve"> </w:t>
            </w:r>
            <w:r>
              <w:rPr>
                <w:rFonts w:ascii="Simplified Arabic" w:hAnsi="Simplified Arabic" w:cs="PT Bold Heading" w:hint="cs"/>
                <w:rtl/>
              </w:rPr>
              <w:t>فترة</w:t>
            </w:r>
            <w:r w:rsidRPr="009E7C04">
              <w:rPr>
                <w:rFonts w:ascii="Simplified Arabic" w:hAnsi="Simplified Arabic" w:cs="PT Bold Heading"/>
                <w:rtl/>
              </w:rPr>
              <w:t xml:space="preserve"> </w:t>
            </w:r>
            <w:r>
              <w:rPr>
                <w:rFonts w:ascii="Simplified Arabic" w:hAnsi="Simplified Arabic" w:cs="PT Bold Heading" w:hint="cs"/>
                <w:rtl/>
              </w:rPr>
              <w:t>مراجعة وتهيئة وتسليم كتب</w:t>
            </w:r>
          </w:p>
        </w:tc>
      </w:tr>
      <w:tr w:rsidR="003619D8" w:rsidRPr="009E7C04" w:rsidTr="000247D3">
        <w:trPr>
          <w:gridAfter w:val="3"/>
          <w:wAfter w:w="5760" w:type="dxa"/>
          <w:trHeight w:val="645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thinDiagCross" w:color="auto" w:fill="FFFFFF"/>
            <w:vAlign w:val="center"/>
          </w:tcPr>
          <w:p w:rsidR="003619D8" w:rsidRPr="009E7C04" w:rsidRDefault="003619D8" w:rsidP="005B0758">
            <w:pPr>
              <w:jc w:val="center"/>
              <w:rPr>
                <w:rFonts w:ascii="Simplified Arabic" w:hAnsi="Simplified Arabic" w:cs="PT Bold Heading"/>
              </w:rPr>
            </w:pPr>
            <w:r w:rsidRPr="009E7C04">
              <w:rPr>
                <w:rFonts w:ascii="Simplified Arabic" w:hAnsi="Simplified Arabic" w:cs="Simplified Arabic"/>
                <w:rtl/>
              </w:rPr>
              <w:t> 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9A4EA3" w:rsidP="005B0758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ال</w:t>
            </w:r>
            <w:r w:rsidR="003619D8" w:rsidRPr="003619D8">
              <w:rPr>
                <w:rFonts w:ascii="Simplified Arabic" w:hAnsi="Simplified Arabic" w:cs="PT Bold Heading"/>
                <w:sz w:val="22"/>
                <w:szCs w:val="22"/>
                <w:rtl/>
              </w:rPr>
              <w:t xml:space="preserve">استماع 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9A4EA3" w:rsidP="000777EF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القراءة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9A4EA3" w:rsidP="000777EF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تدريبات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9A4EA3" w:rsidP="000777EF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الكتابة</w:t>
            </w:r>
            <w:r w:rsidR="003619D8" w:rsidRPr="003619D8"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9A4EA3" w:rsidP="00E80EFE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الإملاء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9A4EA3" w:rsidP="005908A3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التعبير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3619D8" w:rsidRPr="003619D8" w:rsidRDefault="003619D8" w:rsidP="005B0758">
            <w:pPr>
              <w:jc w:val="center"/>
              <w:rPr>
                <w:rFonts w:ascii="Simplified Arabic" w:hAnsi="Simplified Arabic" w:cs="PT Bold Heading"/>
                <w:sz w:val="22"/>
                <w:szCs w:val="22"/>
              </w:rPr>
            </w:pPr>
            <w:r w:rsidRPr="003619D8"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نغني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thinDiagCross" w:color="auto" w:fill="FFFFFF"/>
            <w:vAlign w:val="center"/>
          </w:tcPr>
          <w:p w:rsidR="003619D8" w:rsidRPr="009E7C04" w:rsidRDefault="003619D8" w:rsidP="005B0758">
            <w:pPr>
              <w:jc w:val="center"/>
              <w:rPr>
                <w:rFonts w:ascii="Simplified Arabic" w:hAnsi="Simplified Arabic" w:cs="PT Bold Heading"/>
              </w:rPr>
            </w:pPr>
            <w:r w:rsidRPr="009E7C04">
              <w:rPr>
                <w:rFonts w:ascii="Simplified Arabic" w:hAnsi="Simplified Arabic" w:cs="Simplified Arabic"/>
                <w:rtl/>
              </w:rPr>
              <w:t> 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D8" w:rsidRPr="009E7C04" w:rsidRDefault="003619D8" w:rsidP="005B0758">
            <w:pPr>
              <w:rPr>
                <w:rFonts w:ascii="Simplified Arabic" w:hAnsi="Simplified Arabic" w:cs="PT Bold Heading"/>
                <w:sz w:val="20"/>
                <w:szCs w:val="20"/>
              </w:rPr>
            </w:pPr>
            <w:r w:rsidRPr="009E7C04">
              <w:rPr>
                <w:rFonts w:ascii="Simplified Arabic" w:hAnsi="Simplified Arabic" w:cs="Simplified Arabic"/>
                <w:sz w:val="20"/>
                <w:szCs w:val="20"/>
                <w:rtl/>
              </w:rPr>
              <w:t> </w:t>
            </w: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897FAA" w:rsidRDefault="001C65DD" w:rsidP="005B0758">
            <w:pPr>
              <w:jc w:val="center"/>
              <w:rPr>
                <w:rFonts w:ascii="Simplified Arabic" w:hAnsi="Simplified Arabic" w:cs="PT Bold Heading"/>
                <w:sz w:val="20"/>
                <w:szCs w:val="20"/>
              </w:rPr>
            </w:pP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حيفا والنورًسُ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4B718C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55</w:t>
            </w:r>
            <w:r w:rsidRPr="002C088D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 xml:space="preserve"> حصة</w:t>
            </w:r>
          </w:p>
          <w:p w:rsidR="001C65D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1/2</w:t>
            </w:r>
          </w:p>
          <w:p w:rsidR="001C65D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إلى</w:t>
            </w:r>
          </w:p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14/3</w:t>
            </w:r>
          </w:p>
        </w:tc>
        <w:tc>
          <w:tcPr>
            <w:tcW w:w="23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لوحة المحادثة  ، كلمات الدرس، لوحة الجيوب ، لابتوب ، مجسمات وصور لإشارات المرور ، لوحة الكلمات ، 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فيديو تعليمي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، الطباشير الملونة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،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جهاز</w:t>
            </w:r>
            <w:r>
              <w:rPr>
                <w:rFonts w:ascii="Simplified Arabic" w:hAnsi="Simplified Arabic" w:cs="PT Bold Heading"/>
                <w:sz w:val="20"/>
                <w:szCs w:val="20"/>
              </w:rPr>
              <w:t xml:space="preserve"> 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صوت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>، السبورة، الكتاب المقرر ،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 xml:space="preserve"> وغيرها</w:t>
            </w: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يومُ الشجًرًةِ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الراعي والذئبُ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4B718C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أحِبُ أن أكونَ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مٍن أخلاقنا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37718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في ميناءِ غزةَ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4B718C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4B718C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A64A53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A64A53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55 حصة</w:t>
            </w:r>
          </w:p>
          <w:p w:rsidR="001C65DD" w:rsidRPr="00A64A53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A64A53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15/3</w:t>
            </w:r>
          </w:p>
          <w:p w:rsidR="001C65DD" w:rsidRPr="00A64A53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A64A53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إلى</w:t>
            </w:r>
          </w:p>
          <w:p w:rsidR="001C65DD" w:rsidRPr="00A64A53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A64A53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28/4</w:t>
            </w:r>
          </w:p>
          <w:p w:rsidR="001C65DD" w:rsidRPr="00A64A53" w:rsidRDefault="001C65DD" w:rsidP="005B0758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23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لوحة المحادثة  ، كلمات الدرس، لوحة الجيوب ، لابتوب ، مجسمات وصور ، لوحة الكلمات ، 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فيديو تعليمي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، الطباشير الملونة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،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جهاز</w:t>
            </w:r>
            <w:r>
              <w:rPr>
                <w:rFonts w:ascii="Simplified Arabic" w:hAnsi="Simplified Arabic" w:cs="PT Bold Heading"/>
                <w:sz w:val="20"/>
                <w:szCs w:val="20"/>
              </w:rPr>
              <w:t xml:space="preserve"> 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صوت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>، السبورة، الكتاب المقرر ،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 xml:space="preserve"> وغيرها</w:t>
            </w: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الغرابُ والثعلبُ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المبدعةُ الصغيرةُ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4B718C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ذكاءُ القاضي إياس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  <w:rtl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في حديقة الحيوان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قمح بلادي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37718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Default="001C65DD" w:rsidP="00BC63DE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55</w:t>
            </w:r>
            <w:r w:rsidRPr="002C088D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 xml:space="preserve"> حصة</w:t>
            </w:r>
          </w:p>
          <w:p w:rsidR="001C65DD" w:rsidRDefault="001C65DD" w:rsidP="00BC63DE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29/4</w:t>
            </w:r>
          </w:p>
          <w:p w:rsidR="001C65DD" w:rsidRDefault="001C65DD" w:rsidP="00BC63DE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إلى</w:t>
            </w:r>
          </w:p>
          <w:p w:rsidR="001C65DD" w:rsidRPr="002C088D" w:rsidRDefault="001C65DD" w:rsidP="00BC63DE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1/6</w:t>
            </w:r>
          </w:p>
        </w:tc>
        <w:tc>
          <w:tcPr>
            <w:tcW w:w="23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جهاز 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</w:rPr>
              <w:t>LCD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، لوحة المحادثة ، تلفاز ، حاسوب ، صور ومجسمات 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</w:rPr>
              <w:t>CD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لابتوب ، لوحة الكلمات ،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</w:rPr>
              <w:t>MP3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، لوحة الجيوب 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، 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جهاز صوت</w:t>
            </w:r>
            <w:r w:rsidRPr="009E7C04">
              <w:rPr>
                <w:rFonts w:ascii="Simplified Arabic" w:hAnsi="Simplified Arabic" w:cs="PT Bold Heading"/>
                <w:sz w:val="20"/>
                <w:szCs w:val="20"/>
                <w:rtl/>
              </w:rPr>
              <w:t xml:space="preserve"> ، الطباشير الملونة ، السبورة ، الكتاب المقرر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، فيديوهات تعليمية ، وغيرهـا</w:t>
            </w: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طبيبُ الأسدِ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زيارة إلى مدينة العنب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37718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80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الصديق وقت الضيق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443"/>
        </w:trPr>
        <w:tc>
          <w:tcPr>
            <w:tcW w:w="1647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أول فدائي في الإسلام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65DD" w:rsidRPr="009E7C04" w:rsidRDefault="001C65DD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1C65DD" w:rsidRPr="009E7C04" w:rsidTr="000247D3">
        <w:trPr>
          <w:gridAfter w:val="3"/>
          <w:wAfter w:w="5760" w:type="dxa"/>
          <w:trHeight w:val="690"/>
        </w:trPr>
        <w:tc>
          <w:tcPr>
            <w:tcW w:w="1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5DD" w:rsidRPr="00897FAA" w:rsidRDefault="001C65DD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 w:rsidRPr="00897FAA">
              <w:rPr>
                <w:rFonts w:ascii="Courier New" w:hAnsi="Courier New" w:cs="PT Bold Heading"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9131B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Pr="009E7C04" w:rsidRDefault="001C65DD" w:rsidP="005B0758">
            <w:pPr>
              <w:jc w:val="center"/>
              <w:rPr>
                <w:rFonts w:ascii="Simplified Arabic" w:hAnsi="Simplified Arabic" w:cs="PT Bold Heading"/>
              </w:rPr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1C65DD" w:rsidRPr="002C088D" w:rsidRDefault="001C65DD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5</w:t>
            </w:r>
            <w:r w:rsidRPr="002C088D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 xml:space="preserve"> حصة</w:t>
            </w:r>
            <w:r w:rsidRPr="002C088D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DD" w:rsidRDefault="001C65DD" w:rsidP="00806BB2">
            <w:pPr>
              <w:bidi w:val="0"/>
              <w:jc w:val="right"/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 xml:space="preserve">الإسراء والمعراج </w:t>
            </w:r>
            <w:r w:rsidR="00E36A3F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12</w:t>
            </w: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/4</w:t>
            </w:r>
          </w:p>
          <w:p w:rsidR="001C65DD" w:rsidRPr="009E7C04" w:rsidRDefault="001C65DD" w:rsidP="00806BB2">
            <w:pPr>
              <w:bidi w:val="0"/>
              <w:jc w:val="right"/>
              <w:rPr>
                <w:rFonts w:ascii="Simplified Arabic" w:hAnsi="Simplified Arabic" w:cs="PT Bold Heading"/>
                <w:sz w:val="20"/>
                <w:szCs w:val="20"/>
              </w:rPr>
            </w:pP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عيد العمال 1/5</w:t>
            </w:r>
          </w:p>
        </w:tc>
      </w:tr>
      <w:tr w:rsidR="003D6A51" w:rsidRPr="009E7C04">
        <w:trPr>
          <w:gridAfter w:val="3"/>
          <w:wAfter w:w="5760" w:type="dxa"/>
          <w:trHeight w:val="206"/>
        </w:trPr>
        <w:tc>
          <w:tcPr>
            <w:tcW w:w="11367" w:type="dxa"/>
            <w:gridSpan w:val="10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D6A51" w:rsidRDefault="003D6A51" w:rsidP="005B0758">
            <w:pPr>
              <w:rPr>
                <w:rFonts w:ascii="Traditional Arabic" w:hAnsi="Traditional Arabic" w:cs="PT Bold Heading"/>
                <w:rtl/>
              </w:rPr>
            </w:pPr>
          </w:p>
          <w:p w:rsidR="003D6A51" w:rsidRPr="009E7C04" w:rsidRDefault="003D6A51" w:rsidP="003D6A51">
            <w:pPr>
              <w:bidi w:val="0"/>
              <w:jc w:val="right"/>
              <w:rPr>
                <w:rFonts w:ascii="Arial" w:hAnsi="Arial" w:cs="PT Bold Heading"/>
                <w:sz w:val="20"/>
                <w:szCs w:val="20"/>
                <w:rtl/>
              </w:rPr>
            </w:pPr>
            <w:r>
              <w:rPr>
                <w:rFonts w:ascii="Arial" w:hAnsi="Arial" w:cs="PT Bold Heading" w:hint="cs"/>
                <w:sz w:val="20"/>
                <w:szCs w:val="20"/>
                <w:rtl/>
              </w:rPr>
              <w:t>ملاحظات : 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19D8" w:rsidRPr="009E7C04">
        <w:trPr>
          <w:trHeight w:val="300"/>
        </w:trPr>
        <w:tc>
          <w:tcPr>
            <w:tcW w:w="9027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619D8" w:rsidRPr="009E7C04" w:rsidRDefault="003619D8" w:rsidP="000C26AD">
            <w:pPr>
              <w:rPr>
                <w:rFonts w:ascii="Traditional Arabic" w:hAnsi="Traditional Arabic" w:cs="PT Bold Heading"/>
              </w:rPr>
            </w:pPr>
            <w:r w:rsidRPr="009E7C04">
              <w:rPr>
                <w:rFonts w:ascii="Traditional Arabic" w:hAnsi="Traditional Arabic" w:cs="PT Bold Heading"/>
                <w:rtl/>
              </w:rPr>
              <w:t>مل</w:t>
            </w:r>
            <w:r w:rsidR="000C26AD">
              <w:rPr>
                <w:rFonts w:ascii="Traditional Arabic" w:hAnsi="Traditional Arabic" w:cs="PT Bold Heading"/>
                <w:rtl/>
              </w:rPr>
              <w:t>احظات مدير</w:t>
            </w:r>
            <w:r w:rsidR="003D6A51">
              <w:rPr>
                <w:rFonts w:ascii="Traditional Arabic" w:hAnsi="Traditional Arabic" w:cs="PT Bold Heading" w:hint="cs"/>
                <w:rtl/>
              </w:rPr>
              <w:t xml:space="preserve">/ة </w:t>
            </w:r>
            <w:r w:rsidR="000C26AD">
              <w:rPr>
                <w:rFonts w:ascii="Traditional Arabic" w:hAnsi="Traditional Arabic" w:cs="PT Bold Heading"/>
                <w:rtl/>
              </w:rPr>
              <w:t xml:space="preserve"> المدرسة </w:t>
            </w:r>
            <w:r w:rsidR="000C26AD">
              <w:rPr>
                <w:rFonts w:ascii="Traditional Arabic" w:hAnsi="Traditional Arabic" w:cs="PT Bold Heading" w:hint="cs"/>
                <w:rtl/>
              </w:rPr>
              <w:t>: ...........................................................................................</w:t>
            </w:r>
          </w:p>
        </w:tc>
        <w:tc>
          <w:tcPr>
            <w:tcW w:w="76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9E7C04" w:rsidRDefault="003619D8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9E7C04" w:rsidRDefault="003619D8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9E7C04" w:rsidRDefault="003619D8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</w:tr>
      <w:tr w:rsidR="003619D8" w:rsidRPr="009E7C04">
        <w:trPr>
          <w:trHeight w:val="375"/>
        </w:trPr>
        <w:tc>
          <w:tcPr>
            <w:tcW w:w="9027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619D8" w:rsidRPr="009E7C04" w:rsidRDefault="000C26AD" w:rsidP="000C26AD">
            <w:pPr>
              <w:rPr>
                <w:rFonts w:ascii="Traditional Arabic" w:hAnsi="Traditional Arabic" w:cs="PT Bold Heading"/>
              </w:rPr>
            </w:pPr>
            <w:r>
              <w:rPr>
                <w:rFonts w:ascii="Traditional Arabic" w:hAnsi="Traditional Arabic" w:cs="PT Bold Heading"/>
                <w:rtl/>
              </w:rPr>
              <w:t>ملاحظات المشرف التربوي :</w:t>
            </w:r>
            <w:r>
              <w:rPr>
                <w:rFonts w:ascii="Traditional Arabic" w:hAnsi="Traditional Arabic" w:cs="PT Bold Heading" w:hint="cs"/>
                <w:rtl/>
              </w:rPr>
              <w:t xml:space="preserve"> ........................................................................................</w:t>
            </w:r>
          </w:p>
        </w:tc>
        <w:tc>
          <w:tcPr>
            <w:tcW w:w="76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9E7C04" w:rsidRDefault="003619D8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9E7C04" w:rsidRDefault="003619D8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9E7C04" w:rsidRDefault="003619D8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</w:tr>
    </w:tbl>
    <w:p w:rsidR="002F1B2A" w:rsidRPr="009E7C04" w:rsidRDefault="002F1B2A">
      <w:pPr>
        <w:rPr>
          <w:rFonts w:cs="PT Bold Heading"/>
        </w:rPr>
      </w:pPr>
    </w:p>
    <w:sectPr w:rsidR="002F1B2A" w:rsidRPr="009E7C04" w:rsidSect="008009F6">
      <w:headerReference w:type="even" r:id="rId6"/>
      <w:headerReference w:type="default" r:id="rId7"/>
      <w:headerReference w:type="first" r:id="rId8"/>
      <w:pgSz w:w="11906" w:h="16838"/>
      <w:pgMar w:top="284" w:right="567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0C" w:rsidRDefault="00D1590C">
      <w:r>
        <w:separator/>
      </w:r>
    </w:p>
  </w:endnote>
  <w:endnote w:type="continuationSeparator" w:id="1">
    <w:p w:rsidR="00D1590C" w:rsidRDefault="00D1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0C" w:rsidRDefault="00D1590C">
      <w:r>
        <w:separator/>
      </w:r>
    </w:p>
  </w:footnote>
  <w:footnote w:type="continuationSeparator" w:id="1">
    <w:p w:rsidR="00D1590C" w:rsidRDefault="00D1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 w:rsidP="008009F6">
    <w:pPr>
      <w:pStyle w:val="a3"/>
      <w:tabs>
        <w:tab w:val="clear" w:pos="4153"/>
        <w:tab w:val="clear" w:pos="8306"/>
        <w:tab w:val="left" w:pos="287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E7C04"/>
    <w:rsid w:val="000247D3"/>
    <w:rsid w:val="000777EF"/>
    <w:rsid w:val="000C26AD"/>
    <w:rsid w:val="00103ADD"/>
    <w:rsid w:val="00124EF9"/>
    <w:rsid w:val="00137103"/>
    <w:rsid w:val="001406C8"/>
    <w:rsid w:val="00176880"/>
    <w:rsid w:val="001C4901"/>
    <w:rsid w:val="001C65DD"/>
    <w:rsid w:val="001D7764"/>
    <w:rsid w:val="0020110C"/>
    <w:rsid w:val="002500A3"/>
    <w:rsid w:val="002C088D"/>
    <w:rsid w:val="002F1B2A"/>
    <w:rsid w:val="0032684F"/>
    <w:rsid w:val="00343A1E"/>
    <w:rsid w:val="003450C2"/>
    <w:rsid w:val="0035047A"/>
    <w:rsid w:val="003619D8"/>
    <w:rsid w:val="0037718D"/>
    <w:rsid w:val="003B5E91"/>
    <w:rsid w:val="003D0C8E"/>
    <w:rsid w:val="003D6A51"/>
    <w:rsid w:val="00466627"/>
    <w:rsid w:val="00466B6C"/>
    <w:rsid w:val="004B718C"/>
    <w:rsid w:val="004F6846"/>
    <w:rsid w:val="004F7779"/>
    <w:rsid w:val="005466C0"/>
    <w:rsid w:val="005644CA"/>
    <w:rsid w:val="005908A3"/>
    <w:rsid w:val="005B0758"/>
    <w:rsid w:val="005C2936"/>
    <w:rsid w:val="0062475E"/>
    <w:rsid w:val="00626C85"/>
    <w:rsid w:val="00664DCE"/>
    <w:rsid w:val="006709EF"/>
    <w:rsid w:val="0068315E"/>
    <w:rsid w:val="00751BD2"/>
    <w:rsid w:val="00787CAB"/>
    <w:rsid w:val="008009F6"/>
    <w:rsid w:val="00806BB2"/>
    <w:rsid w:val="00862784"/>
    <w:rsid w:val="00897FAA"/>
    <w:rsid w:val="0090027B"/>
    <w:rsid w:val="009131B8"/>
    <w:rsid w:val="00987C1E"/>
    <w:rsid w:val="009A4EA3"/>
    <w:rsid w:val="009E7C04"/>
    <w:rsid w:val="00A64A53"/>
    <w:rsid w:val="00AF1C12"/>
    <w:rsid w:val="00B3621A"/>
    <w:rsid w:val="00BC63DE"/>
    <w:rsid w:val="00BF0970"/>
    <w:rsid w:val="00CB7C51"/>
    <w:rsid w:val="00D1590C"/>
    <w:rsid w:val="00DE0D10"/>
    <w:rsid w:val="00E25841"/>
    <w:rsid w:val="00E36A3F"/>
    <w:rsid w:val="00E80755"/>
    <w:rsid w:val="00E80EFE"/>
    <w:rsid w:val="00FA72D8"/>
    <w:rsid w:val="00F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66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rsid w:val="00BF0970"/>
    <w:pPr>
      <w:tabs>
        <w:tab w:val="center" w:pos="4153"/>
        <w:tab w:val="right" w:pos="8306"/>
      </w:tabs>
    </w:pPr>
  </w:style>
  <w:style w:type="paragraph" w:customStyle="1" w:styleId="a4">
    <w:name w:val="تذييل الصفحة"/>
    <w:basedOn w:val="a"/>
    <w:rsid w:val="00BF0970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4F77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4F7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 للفصل الدراسي الثاني من العام الدراسي 2016/2017م</vt:lpstr>
    </vt:vector>
  </TitlesOfParts>
  <Company>alsayra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الثاني من العام الدراسي 2016/2017م</dc:title>
  <dc:creator>HI</dc:creator>
  <cp:lastModifiedBy>dad</cp:lastModifiedBy>
  <cp:revision>4</cp:revision>
  <dcterms:created xsi:type="dcterms:W3CDTF">2020-01-22T08:22:00Z</dcterms:created>
  <dcterms:modified xsi:type="dcterms:W3CDTF">2020-01-22T08:23:00Z</dcterms:modified>
</cp:coreProperties>
</file>