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54F73" w14:textId="77777777" w:rsidR="00D80276" w:rsidRPr="00D80276" w:rsidRDefault="00D80276" w:rsidP="00D80276">
      <w:pPr>
        <w:pStyle w:val="Header"/>
        <w:rPr>
          <w:rFonts w:ascii="Arabic Typesetting" w:hAnsi="Arabic Typesetting" w:cs="Arabic Typesetting"/>
          <w:b/>
          <w:bCs/>
          <w:sz w:val="22"/>
          <w:szCs w:val="22"/>
        </w:rPr>
      </w:pPr>
      <w:r w:rsidRPr="00D8027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C5A9578" wp14:editId="10EB99AE">
            <wp:simplePos x="0" y="0"/>
            <wp:positionH relativeFrom="column">
              <wp:posOffset>3548380</wp:posOffset>
            </wp:positionH>
            <wp:positionV relativeFrom="paragraph">
              <wp:posOffset>-197485</wp:posOffset>
            </wp:positionV>
            <wp:extent cx="2004060" cy="198120"/>
            <wp:effectExtent l="0" t="0" r="0" b="0"/>
            <wp:wrapNone/>
            <wp:docPr id="38533406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D80276" w:rsidRPr="00D80276" w14:paraId="4542A209" w14:textId="77777777" w:rsidTr="00BE6C67">
        <w:trPr>
          <w:trHeight w:val="1440"/>
          <w:jc w:val="center"/>
        </w:trPr>
        <w:tc>
          <w:tcPr>
            <w:tcW w:w="57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4E5A58D" w14:textId="77777777" w:rsidR="00D80276" w:rsidRPr="00D80276" w:rsidRDefault="00D80276" w:rsidP="003231D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D80276">
              <w:rPr>
                <w:rFonts w:ascii="Arial" w:hAnsi="Arial" w:cs="Arial"/>
                <w:color w:val="000000"/>
                <w:sz w:val="22"/>
                <w:szCs w:val="22"/>
              </w:rPr>
              <w:t>State Of Palestine</w:t>
            </w:r>
          </w:p>
          <w:p w14:paraId="190CE399" w14:textId="77777777" w:rsidR="00D80276" w:rsidRPr="00D80276" w:rsidRDefault="00D80276" w:rsidP="003231D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84221A" w14:textId="77777777" w:rsidR="00D80276" w:rsidRPr="00D80276" w:rsidRDefault="00D80276" w:rsidP="003231D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0276">
              <w:rPr>
                <w:rFonts w:ascii="Arial" w:hAnsi="Arial" w:cs="Arial"/>
                <w:color w:val="000000"/>
                <w:sz w:val="22"/>
                <w:szCs w:val="22"/>
              </w:rPr>
              <w:t>Ministry of Education &amp; Higher Education</w:t>
            </w:r>
          </w:p>
          <w:p w14:paraId="4E1CF7CA" w14:textId="77777777" w:rsidR="00D80276" w:rsidRPr="00D80276" w:rsidRDefault="00D80276" w:rsidP="003231D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5AF100" w14:textId="77777777" w:rsidR="00D80276" w:rsidRPr="00D80276" w:rsidRDefault="00D80276" w:rsidP="003231D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0276">
              <w:rPr>
                <w:rFonts w:ascii="Arial" w:hAnsi="Arial" w:cs="Arial"/>
                <w:color w:val="000000"/>
                <w:sz w:val="22"/>
                <w:szCs w:val="22"/>
              </w:rPr>
              <w:t>The General Directorate of Educational Supervision</w:t>
            </w:r>
          </w:p>
        </w:tc>
        <w:tc>
          <w:tcPr>
            <w:tcW w:w="22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3DC6710" w14:textId="77777777" w:rsidR="00D80276" w:rsidRPr="00D80276" w:rsidRDefault="00D80276" w:rsidP="003231DB">
            <w:pPr>
              <w:pStyle w:val="Header"/>
              <w:spacing w:line="276" w:lineRule="auto"/>
              <w:rPr>
                <w:sz w:val="22"/>
                <w:szCs w:val="22"/>
              </w:rPr>
            </w:pPr>
            <w:r w:rsidRPr="00D80276">
              <w:rPr>
                <w:rFonts w:cs="Simplified Arabic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C0838DB" wp14:editId="4A92756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119380</wp:posOffset>
                  </wp:positionV>
                  <wp:extent cx="670560" cy="7848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6AB764" w14:textId="77777777" w:rsidR="00D80276" w:rsidRPr="00D80276" w:rsidRDefault="00D80276" w:rsidP="003231DB">
            <w:pPr>
              <w:pStyle w:val="Header"/>
              <w:spacing w:line="276" w:lineRule="auto"/>
              <w:rPr>
                <w:sz w:val="22"/>
                <w:szCs w:val="22"/>
                <w:rtl/>
              </w:rPr>
            </w:pPr>
          </w:p>
          <w:p w14:paraId="2E0A445B" w14:textId="77777777" w:rsidR="00D80276" w:rsidRPr="00D80276" w:rsidRDefault="00D80276" w:rsidP="003231DB">
            <w:pPr>
              <w:pStyle w:val="Header"/>
              <w:spacing w:line="276" w:lineRule="auto"/>
              <w:rPr>
                <w:sz w:val="22"/>
                <w:szCs w:val="22"/>
                <w:rtl/>
              </w:rPr>
            </w:pPr>
          </w:p>
          <w:p w14:paraId="5AED2668" w14:textId="77777777" w:rsidR="00D80276" w:rsidRPr="00D80276" w:rsidRDefault="00D80276" w:rsidP="003231DB">
            <w:pPr>
              <w:pStyle w:val="Header"/>
              <w:spacing w:line="276" w:lineRule="auto"/>
              <w:rPr>
                <w:sz w:val="22"/>
                <w:szCs w:val="22"/>
                <w:rtl/>
              </w:rPr>
            </w:pPr>
          </w:p>
          <w:p w14:paraId="56E74B55" w14:textId="77777777" w:rsidR="00D80276" w:rsidRPr="00D80276" w:rsidRDefault="00D80276" w:rsidP="003231DB">
            <w:pPr>
              <w:pStyle w:val="Header"/>
              <w:spacing w:line="276" w:lineRule="auto"/>
              <w:rPr>
                <w:rFonts w:ascii="Arabic Typesetting" w:hAnsi="Arabic Typesetting" w:cs="Arabic Typesetting"/>
                <w:sz w:val="22"/>
                <w:szCs w:val="22"/>
                <w:rtl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0241D6C5" w14:textId="77777777" w:rsidR="00D80276" w:rsidRPr="00D80276" w:rsidRDefault="00D80276" w:rsidP="003231DB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8027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32D903B5" w14:textId="77777777" w:rsidR="00D80276" w:rsidRPr="00D80276" w:rsidRDefault="00D80276" w:rsidP="003231DB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D8027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4A6FFCD0" w14:textId="77561B04" w:rsidR="00D80276" w:rsidRPr="00D80276" w:rsidRDefault="00D80276" w:rsidP="003231DB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22"/>
                <w:szCs w:val="22"/>
              </w:rPr>
            </w:pPr>
            <w:r w:rsidRPr="00D8027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الإدارة العامة للإشراف </w:t>
            </w:r>
            <w:r w:rsidR="00E15ACC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والتأهيل </w:t>
            </w:r>
            <w:r w:rsidRPr="00D8027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التربوي</w:t>
            </w:r>
          </w:p>
        </w:tc>
      </w:tr>
    </w:tbl>
    <w:p w14:paraId="2D3D67F5" w14:textId="73CB60C4" w:rsidR="00645E78" w:rsidRDefault="00D80276" w:rsidP="00645E78">
      <w:pPr>
        <w:pStyle w:val="10"/>
        <w:bidi/>
        <w:ind w:left="-908" w:hanging="284"/>
        <w:jc w:val="center"/>
        <w:rPr>
          <w:rFonts w:cs="PT Bold Heading"/>
          <w:sz w:val="28"/>
          <w:szCs w:val="28"/>
        </w:rPr>
      </w:pPr>
      <w:r w:rsidRPr="00D80276">
        <w:rPr>
          <w:rFonts w:cs="PT Bold Heading" w:hint="cs"/>
          <w:b/>
          <w:bCs/>
          <w:sz w:val="22"/>
          <w:szCs w:val="22"/>
          <w:rtl/>
        </w:rPr>
        <w:t xml:space="preserve">         </w:t>
      </w:r>
      <w:r w:rsidRPr="00D80276">
        <w:rPr>
          <w:rFonts w:ascii="Calibri" w:hAnsi="Calibri" w:cs="Calibri"/>
          <w:sz w:val="22"/>
          <w:szCs w:val="22"/>
          <w:rtl/>
        </w:rPr>
        <w:t xml:space="preserve">  </w:t>
      </w:r>
      <w:r w:rsidR="00645E78">
        <w:rPr>
          <w:rFonts w:cs="PT Bold Heading" w:hint="cs"/>
          <w:sz w:val="28"/>
          <w:szCs w:val="28"/>
          <w:rtl/>
        </w:rPr>
        <w:t>خطة الطوارئ المقترحة                               لمبحث التنشئة</w:t>
      </w:r>
      <w:r w:rsidR="00645E78">
        <w:rPr>
          <w:rFonts w:cs="PT Bold Heading" w:hint="cs"/>
          <w:b/>
          <w:bCs/>
          <w:sz w:val="28"/>
          <w:szCs w:val="28"/>
          <w:rtl/>
        </w:rPr>
        <w:t xml:space="preserve">                                     </w:t>
      </w:r>
      <w:r w:rsidR="00645E78">
        <w:rPr>
          <w:rFonts w:cs="PT Bold Heading" w:hint="cs"/>
          <w:sz w:val="28"/>
          <w:szCs w:val="28"/>
          <w:rtl/>
        </w:rPr>
        <w:t xml:space="preserve"> الصف الرابع</w:t>
      </w:r>
    </w:p>
    <w:p w14:paraId="27C9FD45" w14:textId="77777777" w:rsidR="00645E78" w:rsidRDefault="00645E78" w:rsidP="00645E78">
      <w:pPr>
        <w:pStyle w:val="10"/>
        <w:bidi/>
        <w:ind w:left="-908" w:hanging="284"/>
        <w:jc w:val="center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               الفصل الدراسي الثاني </w:t>
      </w:r>
      <w:r>
        <w:rPr>
          <w:rFonts w:cs="PT Bold Heading" w:hint="cs"/>
          <w:b/>
          <w:bCs/>
          <w:sz w:val="28"/>
          <w:szCs w:val="28"/>
          <w:rtl/>
        </w:rPr>
        <w:t>2025/2026</w:t>
      </w:r>
    </w:p>
    <w:p w14:paraId="67A33CBC" w14:textId="0B05FCB0" w:rsidR="00D80276" w:rsidRPr="00D80276" w:rsidRDefault="00D80276" w:rsidP="00D80276">
      <w:pPr>
        <w:pStyle w:val="10"/>
        <w:bidi/>
        <w:ind w:left="-908" w:hanging="284"/>
        <w:jc w:val="center"/>
        <w:rPr>
          <w:rFonts w:cs="PT Bold Heading"/>
          <w:b/>
          <w:bCs/>
          <w:sz w:val="28"/>
          <w:szCs w:val="28"/>
          <w:rtl/>
          <w:cs/>
        </w:rPr>
      </w:pPr>
    </w:p>
    <w:p w14:paraId="5A8A0354" w14:textId="77777777" w:rsidR="00D80276" w:rsidRPr="00D80276" w:rsidRDefault="00D80276" w:rsidP="00D80276">
      <w:pPr>
        <w:pStyle w:val="10"/>
        <w:bidi/>
        <w:ind w:left="-908" w:hanging="284"/>
        <w:jc w:val="center"/>
        <w:rPr>
          <w:rFonts w:cs="PT Bold Heading"/>
          <w:sz w:val="22"/>
          <w:szCs w:val="22"/>
          <w:rtl/>
        </w:rPr>
      </w:pPr>
    </w:p>
    <w:p w14:paraId="39475860" w14:textId="77777777" w:rsidR="00D80276" w:rsidRPr="00D80276" w:rsidRDefault="00D80276" w:rsidP="00F839D2">
      <w:pPr>
        <w:rPr>
          <w:b/>
          <w:bCs/>
          <w:sz w:val="22"/>
          <w:szCs w:val="22"/>
          <w:rtl/>
        </w:rPr>
      </w:pPr>
    </w:p>
    <w:tbl>
      <w:tblPr>
        <w:tblpPr w:leftFromText="180" w:rightFromText="180" w:vertAnchor="page" w:horzAnchor="margin" w:tblpY="3925"/>
        <w:bidiVisual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297"/>
        <w:gridCol w:w="1686"/>
        <w:gridCol w:w="1265"/>
        <w:gridCol w:w="1407"/>
        <w:gridCol w:w="5716"/>
        <w:gridCol w:w="1514"/>
      </w:tblGrid>
      <w:tr w:rsidR="00D80276" w:rsidRPr="00D80276" w14:paraId="5548F2B8" w14:textId="77777777" w:rsidTr="00D80276">
        <w:trPr>
          <w:trHeight w:val="303"/>
        </w:trPr>
        <w:tc>
          <w:tcPr>
            <w:tcW w:w="1289" w:type="dxa"/>
            <w:shd w:val="clear" w:color="auto" w:fill="F4B083" w:themeFill="accent2" w:themeFillTint="99"/>
          </w:tcPr>
          <w:p w14:paraId="14069FAB" w14:textId="77777777" w:rsidR="00D80276" w:rsidRPr="00D80276" w:rsidRDefault="00D80276" w:rsidP="00D80276">
            <w:pPr>
              <w:jc w:val="center"/>
              <w:rPr>
                <w:rFonts w:cs="Andalus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Andalus" w:hint="cs"/>
                <w:b/>
                <w:bCs/>
                <w:sz w:val="22"/>
                <w:szCs w:val="22"/>
                <w:rtl/>
              </w:rPr>
              <w:t>الوحدة</w:t>
            </w:r>
          </w:p>
        </w:tc>
        <w:tc>
          <w:tcPr>
            <w:tcW w:w="1297" w:type="dxa"/>
            <w:shd w:val="clear" w:color="auto" w:fill="F4B083" w:themeFill="accent2" w:themeFillTint="99"/>
          </w:tcPr>
          <w:p w14:paraId="5D2828CE" w14:textId="77777777" w:rsidR="00D80276" w:rsidRPr="00D80276" w:rsidRDefault="00D80276" w:rsidP="00D80276">
            <w:pPr>
              <w:jc w:val="center"/>
              <w:rPr>
                <w:rFonts w:cs="Andalus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Andalus" w:hint="cs"/>
                <w:b/>
                <w:bCs/>
                <w:sz w:val="22"/>
                <w:szCs w:val="22"/>
                <w:rtl/>
              </w:rPr>
              <w:t>الدرس</w:t>
            </w:r>
          </w:p>
        </w:tc>
        <w:tc>
          <w:tcPr>
            <w:tcW w:w="1686" w:type="dxa"/>
            <w:shd w:val="clear" w:color="auto" w:fill="F4B083" w:themeFill="accent2" w:themeFillTint="99"/>
          </w:tcPr>
          <w:p w14:paraId="68B23DD3" w14:textId="77777777" w:rsidR="00D80276" w:rsidRPr="00D80276" w:rsidRDefault="00D80276" w:rsidP="00D80276">
            <w:pPr>
              <w:jc w:val="center"/>
              <w:rPr>
                <w:rFonts w:cs="Andalus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Andalus" w:hint="cs"/>
                <w:b/>
                <w:bCs/>
                <w:sz w:val="22"/>
                <w:szCs w:val="22"/>
                <w:rtl/>
              </w:rPr>
              <w:t>الموضوع</w:t>
            </w:r>
          </w:p>
        </w:tc>
        <w:tc>
          <w:tcPr>
            <w:tcW w:w="1265" w:type="dxa"/>
            <w:shd w:val="clear" w:color="auto" w:fill="F4B083" w:themeFill="accent2" w:themeFillTint="99"/>
          </w:tcPr>
          <w:p w14:paraId="18FAC370" w14:textId="77777777" w:rsidR="00D80276" w:rsidRPr="00D80276" w:rsidRDefault="00D80276" w:rsidP="00D80276">
            <w:pPr>
              <w:jc w:val="center"/>
              <w:rPr>
                <w:rFonts w:cs="Andalus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Andalus" w:hint="cs"/>
                <w:b/>
                <w:bCs/>
                <w:sz w:val="22"/>
                <w:szCs w:val="22"/>
                <w:rtl/>
              </w:rPr>
              <w:t>الحصص</w:t>
            </w:r>
          </w:p>
        </w:tc>
        <w:tc>
          <w:tcPr>
            <w:tcW w:w="1407" w:type="dxa"/>
            <w:shd w:val="clear" w:color="auto" w:fill="F4B083" w:themeFill="accent2" w:themeFillTint="99"/>
          </w:tcPr>
          <w:p w14:paraId="672855DC" w14:textId="77777777" w:rsidR="00D80276" w:rsidRPr="00D80276" w:rsidRDefault="00D80276" w:rsidP="00D80276">
            <w:pPr>
              <w:jc w:val="center"/>
              <w:rPr>
                <w:rFonts w:cs="Andalus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Andalus" w:hint="cs"/>
                <w:b/>
                <w:bCs/>
                <w:sz w:val="22"/>
                <w:szCs w:val="22"/>
                <w:rtl/>
              </w:rPr>
              <w:t xml:space="preserve">الفترة الزمنية </w:t>
            </w:r>
          </w:p>
        </w:tc>
        <w:tc>
          <w:tcPr>
            <w:tcW w:w="5716" w:type="dxa"/>
            <w:shd w:val="clear" w:color="auto" w:fill="F4B083" w:themeFill="accent2" w:themeFillTint="99"/>
          </w:tcPr>
          <w:p w14:paraId="1172BF47" w14:textId="77777777" w:rsidR="00D80276" w:rsidRPr="00D80276" w:rsidRDefault="00D80276" w:rsidP="00D80276">
            <w:pPr>
              <w:jc w:val="center"/>
              <w:rPr>
                <w:rFonts w:cs="Andalus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Andalus" w:hint="cs"/>
                <w:b/>
                <w:bCs/>
                <w:sz w:val="22"/>
                <w:szCs w:val="22"/>
                <w:rtl/>
              </w:rPr>
              <w:t>الوسائل والمصادر المقترحة</w:t>
            </w:r>
          </w:p>
        </w:tc>
        <w:tc>
          <w:tcPr>
            <w:tcW w:w="1514" w:type="dxa"/>
            <w:shd w:val="clear" w:color="auto" w:fill="F4B083" w:themeFill="accent2" w:themeFillTint="99"/>
          </w:tcPr>
          <w:p w14:paraId="7A20BEE9" w14:textId="77777777" w:rsidR="00D80276" w:rsidRPr="00D80276" w:rsidRDefault="00D80276" w:rsidP="00D80276">
            <w:pPr>
              <w:jc w:val="center"/>
              <w:rPr>
                <w:rFonts w:cs="Andalus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Andalus" w:hint="cs"/>
                <w:b/>
                <w:bCs/>
                <w:sz w:val="22"/>
                <w:szCs w:val="22"/>
                <w:rtl/>
              </w:rPr>
              <w:t>الملاحظات</w:t>
            </w:r>
          </w:p>
        </w:tc>
      </w:tr>
      <w:tr w:rsidR="00D80276" w:rsidRPr="00D80276" w14:paraId="0807C013" w14:textId="77777777" w:rsidTr="00D80276">
        <w:trPr>
          <w:cantSplit/>
          <w:trHeight w:val="831"/>
        </w:trPr>
        <w:tc>
          <w:tcPr>
            <w:tcW w:w="1289" w:type="dxa"/>
            <w:vMerge w:val="restart"/>
            <w:textDirection w:val="btLr"/>
            <w:vAlign w:val="center"/>
          </w:tcPr>
          <w:p w14:paraId="6A946345" w14:textId="77777777" w:rsidR="00D80276" w:rsidRPr="00D80276" w:rsidRDefault="00D80276" w:rsidP="00D80276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الوحدة الثالثة</w:t>
            </w:r>
          </w:p>
          <w:p w14:paraId="59B13385" w14:textId="77777777" w:rsidR="00D80276" w:rsidRPr="00D80276" w:rsidRDefault="00D80276" w:rsidP="00D80276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تراث أجدادي في بلادي</w:t>
            </w:r>
          </w:p>
        </w:tc>
        <w:tc>
          <w:tcPr>
            <w:tcW w:w="1297" w:type="dxa"/>
            <w:vAlign w:val="center"/>
          </w:tcPr>
          <w:p w14:paraId="7E124CE7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الأول</w:t>
            </w:r>
          </w:p>
        </w:tc>
        <w:tc>
          <w:tcPr>
            <w:tcW w:w="1686" w:type="dxa"/>
            <w:vAlign w:val="center"/>
          </w:tcPr>
          <w:p w14:paraId="1F1D4716" w14:textId="77777777" w:rsidR="00D80276" w:rsidRPr="00D80276" w:rsidRDefault="00D80276" w:rsidP="00D80276">
            <w:pPr>
              <w:jc w:val="center"/>
              <w:rPr>
                <w:rFonts w:cs="Arabic Transparent"/>
                <w:b/>
                <w:bCs/>
                <w:sz w:val="22"/>
                <w:szCs w:val="22"/>
              </w:rPr>
            </w:pPr>
            <w:r w:rsidRPr="00D80276">
              <w:rPr>
                <w:rFonts w:cs="Arabic Transparent" w:hint="cs"/>
                <w:b/>
                <w:bCs/>
                <w:sz w:val="22"/>
                <w:szCs w:val="22"/>
                <w:rtl/>
              </w:rPr>
              <w:t>بيتنا الفلسطيني القديم</w:t>
            </w:r>
          </w:p>
        </w:tc>
        <w:tc>
          <w:tcPr>
            <w:tcW w:w="1265" w:type="dxa"/>
            <w:vAlign w:val="center"/>
          </w:tcPr>
          <w:p w14:paraId="413CD28F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 w:val="restart"/>
            <w:vAlign w:val="center"/>
          </w:tcPr>
          <w:p w14:paraId="5566A14C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شهر 2</w:t>
            </w:r>
          </w:p>
        </w:tc>
        <w:tc>
          <w:tcPr>
            <w:tcW w:w="5716" w:type="dxa"/>
            <w:vMerge w:val="restart"/>
            <w:vAlign w:val="center"/>
          </w:tcPr>
          <w:p w14:paraId="5D46C948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صور لأبنية قديمة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أدوات من التراث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اوراق ملونة ورسم بيوت قديمة وحديثة ليتعرفن الفرق بينهما</w:t>
            </w:r>
          </w:p>
          <w:p w14:paraId="7FA4C5D7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ملابس من التراث الفلسطيني للرجال والنساء تحضرها الطالبا</w:t>
            </w:r>
            <w:r w:rsidRPr="00D80276"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514" w:type="dxa"/>
            <w:vMerge w:val="restart"/>
            <w:vAlign w:val="center"/>
          </w:tcPr>
          <w:p w14:paraId="6F46BE84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702844C2" w14:textId="77777777" w:rsidTr="00D80276">
        <w:trPr>
          <w:cantSplit/>
          <w:trHeight w:val="397"/>
        </w:trPr>
        <w:tc>
          <w:tcPr>
            <w:tcW w:w="1289" w:type="dxa"/>
            <w:vMerge/>
            <w:vAlign w:val="center"/>
          </w:tcPr>
          <w:p w14:paraId="2C603E98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034E0EB6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الثاني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6497062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ملابسنا التراثية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0D3DC31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/>
            <w:vAlign w:val="center"/>
          </w:tcPr>
          <w:p w14:paraId="2AB2FC00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vMerge/>
            <w:tcBorders>
              <w:bottom w:val="single" w:sz="4" w:space="0" w:color="auto"/>
            </w:tcBorders>
            <w:vAlign w:val="center"/>
          </w:tcPr>
          <w:p w14:paraId="2F7A4852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Merge/>
            <w:vAlign w:val="center"/>
          </w:tcPr>
          <w:p w14:paraId="01352DBC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4F1D37AD" w14:textId="77777777" w:rsidTr="00D80276">
        <w:trPr>
          <w:cantSplit/>
          <w:trHeight w:val="397"/>
        </w:trPr>
        <w:tc>
          <w:tcPr>
            <w:tcW w:w="1289" w:type="dxa"/>
            <w:vMerge/>
            <w:vAlign w:val="center"/>
          </w:tcPr>
          <w:p w14:paraId="53E2C0E9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vAlign w:val="center"/>
          </w:tcPr>
          <w:p w14:paraId="3D0F8861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الثالث</w:t>
            </w:r>
          </w:p>
        </w:tc>
        <w:tc>
          <w:tcPr>
            <w:tcW w:w="1686" w:type="dxa"/>
            <w:vAlign w:val="center"/>
          </w:tcPr>
          <w:p w14:paraId="17EFD3FF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أكلاتنا الشعبية</w:t>
            </w:r>
          </w:p>
        </w:tc>
        <w:tc>
          <w:tcPr>
            <w:tcW w:w="1265" w:type="dxa"/>
            <w:vAlign w:val="center"/>
          </w:tcPr>
          <w:p w14:paraId="66A4A08C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 w:val="restart"/>
            <w:vAlign w:val="center"/>
          </w:tcPr>
          <w:p w14:paraId="54AFFC91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شهر3</w:t>
            </w:r>
          </w:p>
        </w:tc>
        <w:tc>
          <w:tcPr>
            <w:tcW w:w="5716" w:type="dxa"/>
            <w:vMerge w:val="restart"/>
            <w:vAlign w:val="center"/>
          </w:tcPr>
          <w:p w14:paraId="7E791B1E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– صور لأكلات شعبية من التراث الفلسطيني من الكتاب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</w:p>
          <w:p w14:paraId="071242F1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وصورة السبورة الطباشير - تمثيل لعرس فلسطيني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</w:p>
          <w:p w14:paraId="629EC089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السبورة صور لألعاب شعبية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أطواق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حبال – طوق للراس</w:t>
            </w:r>
          </w:p>
        </w:tc>
        <w:tc>
          <w:tcPr>
            <w:tcW w:w="1514" w:type="dxa"/>
            <w:vMerge w:val="restart"/>
            <w:vAlign w:val="center"/>
          </w:tcPr>
          <w:p w14:paraId="7F4D2F51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79400D23" w14:textId="77777777" w:rsidTr="00D80276">
        <w:trPr>
          <w:cantSplit/>
          <w:trHeight w:val="397"/>
        </w:trPr>
        <w:tc>
          <w:tcPr>
            <w:tcW w:w="1289" w:type="dxa"/>
            <w:vMerge/>
            <w:vAlign w:val="center"/>
          </w:tcPr>
          <w:p w14:paraId="2EEDCE6D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7414F89F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الرابع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6392E179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عرسنا الفلسطيني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14E0C69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vAlign w:val="center"/>
          </w:tcPr>
          <w:p w14:paraId="0E2F23FD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vMerge/>
            <w:tcBorders>
              <w:bottom w:val="single" w:sz="4" w:space="0" w:color="auto"/>
            </w:tcBorders>
            <w:vAlign w:val="center"/>
          </w:tcPr>
          <w:p w14:paraId="41845CEE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vAlign w:val="center"/>
          </w:tcPr>
          <w:p w14:paraId="0DEDDCE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1E256640" w14:textId="77777777" w:rsidTr="00D80276">
        <w:trPr>
          <w:cantSplit/>
          <w:trHeight w:val="397"/>
        </w:trPr>
        <w:tc>
          <w:tcPr>
            <w:tcW w:w="1289" w:type="dxa"/>
            <w:vMerge/>
            <w:vAlign w:val="center"/>
          </w:tcPr>
          <w:p w14:paraId="2944F0A7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tcBorders>
              <w:top w:val="nil"/>
            </w:tcBorders>
            <w:vAlign w:val="center"/>
          </w:tcPr>
          <w:p w14:paraId="54D0F0BD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الخامس</w:t>
            </w:r>
          </w:p>
        </w:tc>
        <w:tc>
          <w:tcPr>
            <w:tcW w:w="1686" w:type="dxa"/>
            <w:tcBorders>
              <w:top w:val="nil"/>
            </w:tcBorders>
            <w:vAlign w:val="center"/>
          </w:tcPr>
          <w:p w14:paraId="6EB053BB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ألعابنا الشعبية</w:t>
            </w:r>
          </w:p>
        </w:tc>
        <w:tc>
          <w:tcPr>
            <w:tcW w:w="1265" w:type="dxa"/>
            <w:tcBorders>
              <w:top w:val="nil"/>
            </w:tcBorders>
            <w:vAlign w:val="center"/>
          </w:tcPr>
          <w:p w14:paraId="7D891B4D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vAlign w:val="center"/>
          </w:tcPr>
          <w:p w14:paraId="0FE9483F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شهر4</w:t>
            </w:r>
          </w:p>
        </w:tc>
        <w:tc>
          <w:tcPr>
            <w:tcW w:w="5716" w:type="dxa"/>
            <w:vMerge w:val="restart"/>
            <w:tcBorders>
              <w:top w:val="nil"/>
            </w:tcBorders>
            <w:vAlign w:val="center"/>
          </w:tcPr>
          <w:p w14:paraId="03854253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من الطالبات للعبة طاق طاق طاقية</w:t>
            </w:r>
          </w:p>
          <w:p w14:paraId="2A4E2ECA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الكتاب المقرر وصورة- كتابة امثال شعبية والمشاركة فيها بالإذاعة المدرسية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  <w:vAlign w:val="center"/>
          </w:tcPr>
          <w:p w14:paraId="1465BD8C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1C53E348" w14:textId="77777777" w:rsidTr="00D80276">
        <w:trPr>
          <w:cantSplit/>
          <w:trHeight w:val="397"/>
        </w:trPr>
        <w:tc>
          <w:tcPr>
            <w:tcW w:w="1289" w:type="dxa"/>
            <w:vMerge/>
            <w:tcBorders>
              <w:bottom w:val="single" w:sz="4" w:space="0" w:color="auto"/>
            </w:tcBorders>
            <w:vAlign w:val="center"/>
          </w:tcPr>
          <w:p w14:paraId="1BD0562E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2286EDA4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السادس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2D5778A2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قصة مثل شعبي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FBBA058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C02FA01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93DCE62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34D29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795EB450" w14:textId="77777777" w:rsidTr="00D80276">
        <w:trPr>
          <w:cantSplit/>
          <w:trHeight w:val="70"/>
        </w:trPr>
        <w:tc>
          <w:tcPr>
            <w:tcW w:w="1289" w:type="dxa"/>
            <w:tcBorders>
              <w:top w:val="nil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942FC46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9D4EF54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8EE6AEA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D888785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14:paraId="29C3E48A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14:paraId="5B23594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F4B083" w:themeFill="accent2" w:themeFillTint="99"/>
            <w:vAlign w:val="center"/>
          </w:tcPr>
          <w:p w14:paraId="7624B5C8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4D2C6F38" w14:textId="77777777" w:rsidTr="00D80276">
        <w:trPr>
          <w:cantSplit/>
          <w:trHeight w:val="397"/>
        </w:trPr>
        <w:tc>
          <w:tcPr>
            <w:tcW w:w="1289" w:type="dxa"/>
            <w:vMerge w:val="restart"/>
            <w:textDirection w:val="btLr"/>
            <w:vAlign w:val="center"/>
          </w:tcPr>
          <w:p w14:paraId="4138483D" w14:textId="77777777" w:rsidR="00D80276" w:rsidRPr="00D80276" w:rsidRDefault="00D80276" w:rsidP="00D80276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الوحدة الرابعة</w:t>
            </w:r>
          </w:p>
          <w:p w14:paraId="27382AA6" w14:textId="77777777" w:rsidR="00D80276" w:rsidRPr="00D80276" w:rsidRDefault="00D80276" w:rsidP="00D80276">
            <w:pPr>
              <w:ind w:left="113" w:right="113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مسؤوليتي</w:t>
            </w:r>
          </w:p>
        </w:tc>
        <w:tc>
          <w:tcPr>
            <w:tcW w:w="1297" w:type="dxa"/>
            <w:vAlign w:val="center"/>
          </w:tcPr>
          <w:p w14:paraId="30C8D7A8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الأول</w:t>
            </w:r>
          </w:p>
        </w:tc>
        <w:tc>
          <w:tcPr>
            <w:tcW w:w="1686" w:type="dxa"/>
            <w:vAlign w:val="center"/>
          </w:tcPr>
          <w:p w14:paraId="24060819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الممتلكات العامة والخاصة</w:t>
            </w:r>
          </w:p>
        </w:tc>
        <w:tc>
          <w:tcPr>
            <w:tcW w:w="1265" w:type="dxa"/>
            <w:vAlign w:val="center"/>
          </w:tcPr>
          <w:p w14:paraId="1671662D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 w:val="restart"/>
            <w:vAlign w:val="center"/>
          </w:tcPr>
          <w:p w14:paraId="17697D94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شهر 5</w:t>
            </w:r>
          </w:p>
        </w:tc>
        <w:tc>
          <w:tcPr>
            <w:tcW w:w="5716" w:type="dxa"/>
            <w:vMerge w:val="restart"/>
            <w:vAlign w:val="center"/>
          </w:tcPr>
          <w:p w14:paraId="45035734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الكتاب المقرر وصوره – ألوان خشبية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اوراق ملونة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صور لممتلكات خاصة وعامة من الكتاب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</w:p>
          <w:p w14:paraId="2C3547D3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ورق ملون. ألوان خشبية</w:t>
            </w:r>
          </w:p>
          <w:p w14:paraId="13112CA4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المقرر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ألوان مائية وخشبية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ورق ملون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 xml:space="preserve"> كرة </w:t>
            </w:r>
            <w:r w:rsidRPr="00D80276">
              <w:rPr>
                <w:b/>
                <w:bCs/>
                <w:sz w:val="22"/>
                <w:szCs w:val="22"/>
                <w:rtl/>
              </w:rPr>
              <w:t>–</w:t>
            </w:r>
          </w:p>
        </w:tc>
        <w:tc>
          <w:tcPr>
            <w:tcW w:w="1514" w:type="dxa"/>
            <w:vMerge w:val="restart"/>
            <w:vAlign w:val="center"/>
          </w:tcPr>
          <w:p w14:paraId="14EA51E5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C54682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80276" w:rsidRPr="00D80276" w14:paraId="3D7599B8" w14:textId="77777777" w:rsidTr="00D80276">
        <w:trPr>
          <w:cantSplit/>
          <w:trHeight w:val="397"/>
        </w:trPr>
        <w:tc>
          <w:tcPr>
            <w:tcW w:w="1289" w:type="dxa"/>
            <w:vMerge/>
          </w:tcPr>
          <w:p w14:paraId="3CB38319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4DB9220F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الثاني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25C7A55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ما أجمل النظام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0CDE36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/>
            <w:vAlign w:val="center"/>
          </w:tcPr>
          <w:p w14:paraId="359995B3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vMerge/>
            <w:vAlign w:val="center"/>
          </w:tcPr>
          <w:p w14:paraId="6010BF1B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Merge/>
            <w:vAlign w:val="center"/>
          </w:tcPr>
          <w:p w14:paraId="7D8048CB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7A3DF6AE" w14:textId="77777777" w:rsidTr="00D80276">
        <w:trPr>
          <w:cantSplit/>
          <w:trHeight w:val="397"/>
        </w:trPr>
        <w:tc>
          <w:tcPr>
            <w:tcW w:w="1289" w:type="dxa"/>
            <w:vMerge/>
          </w:tcPr>
          <w:p w14:paraId="6396F8FD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vAlign w:val="center"/>
          </w:tcPr>
          <w:p w14:paraId="31DAF740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الثالث</w:t>
            </w:r>
          </w:p>
        </w:tc>
        <w:tc>
          <w:tcPr>
            <w:tcW w:w="1686" w:type="dxa"/>
            <w:vAlign w:val="center"/>
          </w:tcPr>
          <w:p w14:paraId="384C16F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بيئتي مسؤوليتي</w:t>
            </w:r>
          </w:p>
        </w:tc>
        <w:tc>
          <w:tcPr>
            <w:tcW w:w="1265" w:type="dxa"/>
            <w:vAlign w:val="center"/>
          </w:tcPr>
          <w:p w14:paraId="5A19A47F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/>
            <w:vAlign w:val="center"/>
          </w:tcPr>
          <w:p w14:paraId="24C880C4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vMerge/>
            <w:vAlign w:val="center"/>
          </w:tcPr>
          <w:p w14:paraId="3B00B6DF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Merge/>
            <w:vAlign w:val="center"/>
          </w:tcPr>
          <w:p w14:paraId="2574506C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05604C54" w14:textId="77777777" w:rsidTr="00D80276">
        <w:trPr>
          <w:cantSplit/>
          <w:trHeight w:val="397"/>
        </w:trPr>
        <w:tc>
          <w:tcPr>
            <w:tcW w:w="1289" w:type="dxa"/>
            <w:vMerge/>
          </w:tcPr>
          <w:p w14:paraId="362D5AF0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vAlign w:val="center"/>
          </w:tcPr>
          <w:p w14:paraId="0506680E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الرابع</w:t>
            </w:r>
          </w:p>
        </w:tc>
        <w:tc>
          <w:tcPr>
            <w:tcW w:w="1686" w:type="dxa"/>
            <w:vAlign w:val="center"/>
          </w:tcPr>
          <w:p w14:paraId="61D2A3C5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أنظم وقتي</w:t>
            </w:r>
          </w:p>
        </w:tc>
        <w:tc>
          <w:tcPr>
            <w:tcW w:w="1265" w:type="dxa"/>
            <w:vAlign w:val="center"/>
          </w:tcPr>
          <w:p w14:paraId="68E1AFBB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/>
            <w:vAlign w:val="center"/>
          </w:tcPr>
          <w:p w14:paraId="351F79BE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vMerge/>
            <w:vAlign w:val="center"/>
          </w:tcPr>
          <w:p w14:paraId="138E3B94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Merge/>
            <w:vAlign w:val="center"/>
          </w:tcPr>
          <w:p w14:paraId="5290502A" w14:textId="77777777" w:rsidR="00D80276" w:rsidRPr="00D80276" w:rsidRDefault="00D80276" w:rsidP="00D80276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D80276" w:rsidRPr="00D80276" w14:paraId="79888678" w14:textId="77777777" w:rsidTr="00D80276">
        <w:trPr>
          <w:cantSplit/>
          <w:trHeight w:val="397"/>
        </w:trPr>
        <w:tc>
          <w:tcPr>
            <w:tcW w:w="1289" w:type="dxa"/>
            <w:vMerge/>
          </w:tcPr>
          <w:p w14:paraId="5A5CE9A9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vAlign w:val="center"/>
          </w:tcPr>
          <w:p w14:paraId="397CEC9C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الدرس الخامس</w:t>
            </w:r>
          </w:p>
        </w:tc>
        <w:tc>
          <w:tcPr>
            <w:tcW w:w="1686" w:type="dxa"/>
            <w:vAlign w:val="center"/>
          </w:tcPr>
          <w:p w14:paraId="088DEBF3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أنا مواطن فاعل</w:t>
            </w:r>
          </w:p>
        </w:tc>
        <w:tc>
          <w:tcPr>
            <w:tcW w:w="1265" w:type="dxa"/>
            <w:vAlign w:val="center"/>
          </w:tcPr>
          <w:p w14:paraId="47A1837F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Merge/>
            <w:vAlign w:val="center"/>
          </w:tcPr>
          <w:p w14:paraId="1A3E7E26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16" w:type="dxa"/>
            <w:vMerge/>
            <w:vAlign w:val="center"/>
          </w:tcPr>
          <w:p w14:paraId="6A7A3791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Merge/>
            <w:vAlign w:val="center"/>
          </w:tcPr>
          <w:p w14:paraId="6DB2A59E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D80276" w:rsidRPr="00D80276" w14:paraId="6A2AA93B" w14:textId="77777777" w:rsidTr="00D80276">
        <w:trPr>
          <w:cantSplit/>
          <w:trHeight w:val="397"/>
        </w:trPr>
        <w:tc>
          <w:tcPr>
            <w:tcW w:w="1289" w:type="dxa"/>
            <w:vMerge/>
          </w:tcPr>
          <w:p w14:paraId="059BB557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7" w:type="dxa"/>
            <w:vAlign w:val="center"/>
          </w:tcPr>
          <w:p w14:paraId="418874F1" w14:textId="77777777" w:rsidR="00D80276" w:rsidRPr="00D80276" w:rsidRDefault="00D80276" w:rsidP="00D80276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vAlign w:val="center"/>
          </w:tcPr>
          <w:p w14:paraId="2AFB0D15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1265" w:type="dxa"/>
            <w:vAlign w:val="center"/>
          </w:tcPr>
          <w:p w14:paraId="7C3195B3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07" w:type="dxa"/>
            <w:vAlign w:val="center"/>
          </w:tcPr>
          <w:p w14:paraId="1548E147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80276">
              <w:rPr>
                <w:rFonts w:hint="cs"/>
                <w:b/>
                <w:bCs/>
                <w:sz w:val="22"/>
                <w:szCs w:val="22"/>
                <w:rtl/>
              </w:rPr>
              <w:t>10-4/6</w:t>
            </w:r>
          </w:p>
        </w:tc>
        <w:tc>
          <w:tcPr>
            <w:tcW w:w="5716" w:type="dxa"/>
            <w:vAlign w:val="center"/>
          </w:tcPr>
          <w:p w14:paraId="27F70DFA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  <w:vAlign w:val="center"/>
          </w:tcPr>
          <w:p w14:paraId="4BDFF79A" w14:textId="77777777" w:rsidR="00D80276" w:rsidRPr="00D80276" w:rsidRDefault="00D80276" w:rsidP="00D8027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5AA0B40E" w14:textId="60AB229B" w:rsidR="004C0A3E" w:rsidRPr="009E739D" w:rsidRDefault="009E739D" w:rsidP="00A37719">
      <w:pPr>
        <w:rPr>
          <w:sz w:val="28"/>
          <w:szCs w:val="28"/>
        </w:rPr>
      </w:pPr>
      <w:bookmarkStart w:id="0" w:name="_GoBack"/>
      <w:r w:rsidRPr="009E739D">
        <w:rPr>
          <w:rFonts w:hint="cs"/>
          <w:b/>
          <w:bCs/>
          <w:sz w:val="28"/>
          <w:szCs w:val="28"/>
          <w:rtl/>
        </w:rPr>
        <w:t xml:space="preserve">توقيع مدير/ة </w:t>
      </w:r>
      <w:r w:rsidR="003E75E7" w:rsidRPr="009E739D">
        <w:rPr>
          <w:rFonts w:hint="cs"/>
          <w:b/>
          <w:bCs/>
          <w:sz w:val="28"/>
          <w:szCs w:val="28"/>
          <w:rtl/>
        </w:rPr>
        <w:t>المدرسة</w:t>
      </w:r>
      <w:r w:rsidR="00A37719" w:rsidRPr="009E739D">
        <w:rPr>
          <w:rFonts w:hint="cs"/>
          <w:b/>
          <w:bCs/>
          <w:sz w:val="28"/>
          <w:szCs w:val="28"/>
          <w:rtl/>
        </w:rPr>
        <w:t xml:space="preserve">: </w:t>
      </w:r>
      <w:r w:rsidR="003E75E7" w:rsidRPr="009E739D">
        <w:rPr>
          <w:rFonts w:hint="cs"/>
          <w:b/>
          <w:bCs/>
          <w:sz w:val="28"/>
          <w:szCs w:val="28"/>
          <w:rtl/>
        </w:rPr>
        <w:t>………………                                                                                       توقيع المشرف التربوي: ………………</w:t>
      </w:r>
    </w:p>
    <w:bookmarkEnd w:id="0"/>
    <w:p w14:paraId="68A0C632" w14:textId="77777777" w:rsidR="00D80276" w:rsidRPr="00D80276" w:rsidRDefault="00D80276">
      <w:pPr>
        <w:rPr>
          <w:sz w:val="22"/>
          <w:szCs w:val="22"/>
        </w:rPr>
      </w:pPr>
    </w:p>
    <w:sectPr w:rsidR="00D80276" w:rsidRPr="00D80276" w:rsidSect="00F839D2">
      <w:headerReference w:type="default" r:id="rId8"/>
      <w:pgSz w:w="16838" w:h="11906" w:orient="landscape"/>
      <w:pgMar w:top="284" w:right="1440" w:bottom="284" w:left="1440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0BD8" w14:textId="77777777" w:rsidR="0071525D" w:rsidRDefault="0071525D" w:rsidP="00F839D2">
      <w:r>
        <w:separator/>
      </w:r>
    </w:p>
  </w:endnote>
  <w:endnote w:type="continuationSeparator" w:id="0">
    <w:p w14:paraId="71E55DD3" w14:textId="77777777" w:rsidR="0071525D" w:rsidRDefault="0071525D" w:rsidP="00F8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3BA5" w14:textId="77777777" w:rsidR="0071525D" w:rsidRDefault="0071525D" w:rsidP="00F839D2">
      <w:r>
        <w:separator/>
      </w:r>
    </w:p>
  </w:footnote>
  <w:footnote w:type="continuationSeparator" w:id="0">
    <w:p w14:paraId="73F3F795" w14:textId="77777777" w:rsidR="0071525D" w:rsidRDefault="0071525D" w:rsidP="00F8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6E5CA" w14:textId="77777777" w:rsidR="00BC4D5A" w:rsidRDefault="00BC4D5A">
    <w:pPr>
      <w:pStyle w:val="Header"/>
      <w:rPr>
        <w:rtl/>
      </w:rPr>
    </w:pPr>
  </w:p>
  <w:p w14:paraId="09EA3B3F" w14:textId="77777777" w:rsidR="00BC4D5A" w:rsidRDefault="00BC4D5A">
    <w:pPr>
      <w:pStyle w:val="Header"/>
      <w:rPr>
        <w:rtl/>
      </w:rPr>
    </w:pPr>
  </w:p>
  <w:p w14:paraId="79EF9096" w14:textId="77777777" w:rsidR="00BC4D5A" w:rsidRDefault="00BC4D5A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E7"/>
    <w:rsid w:val="000454FA"/>
    <w:rsid w:val="00077643"/>
    <w:rsid w:val="00093364"/>
    <w:rsid w:val="00186FC0"/>
    <w:rsid w:val="003043A5"/>
    <w:rsid w:val="003231DB"/>
    <w:rsid w:val="003318D7"/>
    <w:rsid w:val="003E75E7"/>
    <w:rsid w:val="00406011"/>
    <w:rsid w:val="004766C4"/>
    <w:rsid w:val="004C0A3E"/>
    <w:rsid w:val="00645E78"/>
    <w:rsid w:val="006F5633"/>
    <w:rsid w:val="0071525D"/>
    <w:rsid w:val="008C2E81"/>
    <w:rsid w:val="00977BD6"/>
    <w:rsid w:val="009E739D"/>
    <w:rsid w:val="009F47EF"/>
    <w:rsid w:val="00A37719"/>
    <w:rsid w:val="00A557E8"/>
    <w:rsid w:val="00AE2118"/>
    <w:rsid w:val="00B872A8"/>
    <w:rsid w:val="00BC4D5A"/>
    <w:rsid w:val="00C46449"/>
    <w:rsid w:val="00C752B5"/>
    <w:rsid w:val="00D80276"/>
    <w:rsid w:val="00E15ACC"/>
    <w:rsid w:val="00E32937"/>
    <w:rsid w:val="00F8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D8FB0"/>
  <w15:chartTrackingRefBased/>
  <w15:docId w15:val="{F202DDB5-3F5D-41D4-B332-E6F7F90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5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NoSpacing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75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5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5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9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9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4FA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0454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027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D802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خطة الفصل الدراسي الثاني للصف الرابع تنشئة وطنية واجتماعية</vt:lpstr>
      <vt:lpstr>خطة الفصل الدراسي الثاني للصف الرابع تنشئة وطنية واجتماعية</vt:lpstr>
    </vt:vector>
  </TitlesOfParts>
  <Manager>داود ابو مويس</Manager>
  <Company>الملتقى التربوي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للصف الرابع تنشئة وطنية واجتماعية</dc:title>
  <dc:subject>الخطة الدراسية للصف الرابع الاساسي تنشئة  اجتماعية</dc:subject>
  <dc:creator>الملتقى التربوي</dc:creator>
  <cp:keywords>خطة الفصل الثاني; خطة دراسية; الملتقى التربوي; تنشئة اجتماعية</cp:keywords>
  <dc:description>الخطة الدراسية للصف الرابع الاساسي تنشئة  اجتماعية</dc:description>
  <cp:lastModifiedBy>Rula Dwaib</cp:lastModifiedBy>
  <cp:revision>9</cp:revision>
  <dcterms:created xsi:type="dcterms:W3CDTF">2025-11-05T16:38:00Z</dcterms:created>
  <dcterms:modified xsi:type="dcterms:W3CDTF">2026-01-15T18:09:00Z</dcterms:modified>
  <cp:category>الملتقى التربوي;تعليم ، خطة دراسية;خطة الفصل الثاني;خطة دراسية;تنشئة اجتماعية</cp:category>
</cp:coreProperties>
</file>