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page" w:horzAnchor="margin" w:tblpXSpec="center" w:tblpY="601"/>
        <w:bidiVisual/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86"/>
        <w:gridCol w:w="1414"/>
        <w:gridCol w:w="4810"/>
      </w:tblGrid>
      <w:tr w:rsidR="00283612" w:rsidRPr="004128D9" w:rsidTr="00CD4F8F">
        <w:trPr>
          <w:trHeight w:val="2685"/>
        </w:trPr>
        <w:tc>
          <w:tcPr>
            <w:tcW w:w="41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83612" w:rsidRPr="004128D9" w:rsidRDefault="00283612" w:rsidP="00CD4F8F">
            <w:pPr>
              <w:jc w:val="center"/>
              <w:rPr>
                <w:rFonts w:ascii="Tahoma" w:hAnsi="Tahoma" w:cs="Tahoma"/>
                <w:sz w:val="20"/>
                <w:szCs w:val="20"/>
                <w:rtl/>
              </w:rPr>
            </w:pPr>
            <w:r w:rsidRPr="004128D9">
              <w:rPr>
                <w:rFonts w:ascii="Tahoma" w:hAnsi="Tahoma" w:cs="Tahoma"/>
                <w:sz w:val="20"/>
                <w:szCs w:val="20"/>
                <w:rtl/>
              </w:rPr>
              <w:t>دولـــــــــــــــــة فلســـــــــــطين</w:t>
            </w:r>
          </w:p>
          <w:p w:rsidR="00283612" w:rsidRPr="004128D9" w:rsidRDefault="00283612" w:rsidP="00CD4F8F">
            <w:pPr>
              <w:jc w:val="center"/>
              <w:rPr>
                <w:rFonts w:ascii="Tahoma" w:hAnsi="Tahoma" w:cs="Tahoma"/>
                <w:sz w:val="20"/>
                <w:szCs w:val="20"/>
                <w:rtl/>
              </w:rPr>
            </w:pPr>
            <w:r w:rsidRPr="004128D9">
              <w:rPr>
                <w:rFonts w:ascii="Tahoma" w:hAnsi="Tahoma" w:cs="Tahoma"/>
                <w:sz w:val="20"/>
                <w:szCs w:val="20"/>
                <w:rtl/>
              </w:rPr>
              <w:t>وزارة التربية والتعليم</w:t>
            </w:r>
          </w:p>
          <w:p w:rsidR="00283612" w:rsidRPr="004128D9" w:rsidRDefault="00283612" w:rsidP="00CD4F8F">
            <w:pPr>
              <w:jc w:val="center"/>
              <w:rPr>
                <w:rFonts w:ascii="Tahoma" w:hAnsi="Tahoma" w:cs="Tahoma"/>
                <w:sz w:val="20"/>
                <w:szCs w:val="20"/>
                <w:rtl/>
              </w:rPr>
            </w:pPr>
            <w:r w:rsidRPr="004128D9">
              <w:rPr>
                <w:rFonts w:ascii="Tahoma" w:hAnsi="Tahoma" w:cs="Tahoma"/>
                <w:sz w:val="20"/>
                <w:szCs w:val="20"/>
                <w:rtl/>
              </w:rPr>
              <w:t xml:space="preserve">مديرية التربيـة والتعليم </w:t>
            </w:r>
            <w:r w:rsidRPr="004128D9">
              <w:rPr>
                <w:rFonts w:ascii="Tahoma" w:hAnsi="Tahoma" w:cs="Tahoma"/>
                <w:sz w:val="20"/>
                <w:szCs w:val="20"/>
              </w:rPr>
              <w:t>–</w:t>
            </w:r>
            <w:r w:rsidRPr="004128D9">
              <w:rPr>
                <w:rFonts w:ascii="Tahoma" w:hAnsi="Tahoma" w:cs="Tahoma"/>
                <w:sz w:val="20"/>
                <w:szCs w:val="20"/>
                <w:rtl/>
              </w:rPr>
              <w:t>رام الله والبيرة</w:t>
            </w:r>
          </w:p>
          <w:p w:rsidR="00283612" w:rsidRPr="004128D9" w:rsidRDefault="00283612" w:rsidP="00CD4F8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128D9">
              <w:rPr>
                <w:rFonts w:ascii="Tahoma" w:hAnsi="Tahoma" w:cs="Tahoma"/>
                <w:sz w:val="20"/>
                <w:szCs w:val="20"/>
                <w:rtl/>
              </w:rPr>
              <w:t>مدرسة ذكور عابود الثانوية</w:t>
            </w:r>
          </w:p>
        </w:tc>
        <w:tc>
          <w:tcPr>
            <w:tcW w:w="1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83612" w:rsidRPr="004128D9" w:rsidRDefault="00283612" w:rsidP="00CD4F8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128D9">
              <w:rPr>
                <w:rFonts w:ascii="Tahoma" w:hAnsi="Tahoma" w:cs="Tahoma"/>
                <w:noProof/>
                <w:sz w:val="20"/>
                <w:szCs w:val="20"/>
              </w:rPr>
              <w:drawing>
                <wp:inline distT="0" distB="0" distL="0" distR="0">
                  <wp:extent cx="680682" cy="754380"/>
                  <wp:effectExtent l="19050" t="0" r="5118" b="0"/>
                  <wp:docPr id="1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895" cy="7579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83612" w:rsidRPr="004128D9" w:rsidRDefault="00283612" w:rsidP="00CD4F8F">
            <w:pPr>
              <w:pStyle w:val="8"/>
              <w:tabs>
                <w:tab w:val="left" w:pos="457"/>
              </w:tabs>
              <w:bidi/>
              <w:spacing w:line="240" w:lineRule="auto"/>
              <w:jc w:val="left"/>
              <w:rPr>
                <w:rFonts w:ascii="Tahoma" w:hAnsi="Tahoma" w:cs="Tahoma"/>
                <w:sz w:val="20"/>
                <w:szCs w:val="20"/>
                <w:rtl/>
              </w:rPr>
            </w:pPr>
            <w:r w:rsidRPr="004128D9">
              <w:rPr>
                <w:rFonts w:ascii="Tahoma" w:hAnsi="Tahoma" w:cs="Tahoma"/>
                <w:sz w:val="20"/>
                <w:szCs w:val="20"/>
                <w:rtl/>
              </w:rPr>
              <w:t>امتحان نهاية الفصل الدراسي الأول 201</w:t>
            </w:r>
            <w:r w:rsidRPr="004128D9">
              <w:rPr>
                <w:rFonts w:ascii="Tahoma" w:hAnsi="Tahoma" w:cs="Tahoma" w:hint="cs"/>
                <w:sz w:val="20"/>
                <w:szCs w:val="20"/>
                <w:rtl/>
              </w:rPr>
              <w:t>8</w:t>
            </w:r>
            <w:r w:rsidRPr="004128D9">
              <w:rPr>
                <w:rFonts w:ascii="Tahoma" w:hAnsi="Tahoma" w:cs="Tahoma"/>
                <w:sz w:val="20"/>
                <w:szCs w:val="20"/>
                <w:rtl/>
              </w:rPr>
              <w:t>م</w:t>
            </w:r>
          </w:p>
          <w:p w:rsidR="00283612" w:rsidRPr="004128D9" w:rsidRDefault="00283612" w:rsidP="00CD4F8F">
            <w:pPr>
              <w:pStyle w:val="8"/>
              <w:bidi/>
              <w:spacing w:line="240" w:lineRule="auto"/>
              <w:jc w:val="left"/>
              <w:rPr>
                <w:rFonts w:ascii="Tahoma" w:hAnsi="Tahoma" w:cs="Tahoma"/>
                <w:sz w:val="20"/>
                <w:szCs w:val="20"/>
                <w:rtl/>
              </w:rPr>
            </w:pPr>
            <w:r w:rsidRPr="004128D9">
              <w:rPr>
                <w:rFonts w:ascii="Tahoma" w:hAnsi="Tahoma" w:cs="Tahoma"/>
                <w:sz w:val="20"/>
                <w:szCs w:val="20"/>
                <w:rtl/>
              </w:rPr>
              <w:t>الـمـبـحـــث :</w:t>
            </w:r>
            <w:r w:rsidRPr="004128D9">
              <w:rPr>
                <w:rFonts w:ascii="Tahoma" w:hAnsi="Tahoma" w:cs="Tahoma" w:hint="cs"/>
                <w:sz w:val="20"/>
                <w:szCs w:val="20"/>
                <w:rtl/>
              </w:rPr>
              <w:t>الدراسات التاريخية</w:t>
            </w:r>
          </w:p>
          <w:p w:rsidR="00283612" w:rsidRPr="004128D9" w:rsidRDefault="00283612" w:rsidP="00CD4F8F">
            <w:pPr>
              <w:pStyle w:val="8"/>
              <w:bidi/>
              <w:spacing w:line="240" w:lineRule="auto"/>
              <w:jc w:val="left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/>
                <w:sz w:val="20"/>
                <w:szCs w:val="20"/>
                <w:rtl/>
              </w:rPr>
              <w:t>الـزمــــن :  ساع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>تان</w:t>
            </w:r>
          </w:p>
          <w:p w:rsidR="00283612" w:rsidRPr="004128D9" w:rsidRDefault="00283612" w:rsidP="00CD4F8F">
            <w:pPr>
              <w:rPr>
                <w:rFonts w:ascii="Tahoma" w:hAnsi="Tahoma" w:cs="Tahoma"/>
                <w:sz w:val="20"/>
                <w:szCs w:val="20"/>
                <w:rtl/>
              </w:rPr>
            </w:pPr>
            <w:r w:rsidRPr="004128D9">
              <w:rPr>
                <w:rFonts w:ascii="Tahoma" w:hAnsi="Tahoma" w:cs="Tahoma"/>
                <w:sz w:val="20"/>
                <w:szCs w:val="20"/>
                <w:rtl/>
              </w:rPr>
              <w:t>التاريخ: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>24\12\2018م</w:t>
            </w:r>
          </w:p>
          <w:p w:rsidR="00283612" w:rsidRPr="004128D9" w:rsidRDefault="00283612" w:rsidP="00CD4F8F">
            <w:pPr>
              <w:rPr>
                <w:rFonts w:ascii="Tahoma" w:hAnsi="Tahoma" w:cs="Tahoma"/>
                <w:sz w:val="20"/>
                <w:szCs w:val="20"/>
                <w:rtl/>
              </w:rPr>
            </w:pPr>
            <w:r w:rsidRPr="004128D9">
              <w:rPr>
                <w:rFonts w:ascii="Tahoma" w:hAnsi="Tahoma" w:cs="Tahoma"/>
                <w:sz w:val="20"/>
                <w:szCs w:val="20"/>
                <w:rtl/>
              </w:rPr>
              <w:t>الصف: ال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>ثاني عشر \العلوم الانسانية</w:t>
            </w:r>
          </w:p>
          <w:p w:rsidR="00283612" w:rsidRPr="004128D9" w:rsidRDefault="00283612" w:rsidP="0055036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مجموع العلامات:</w:t>
            </w:r>
            <w:r w:rsidR="00550368">
              <w:rPr>
                <w:rFonts w:ascii="Tahoma" w:hAnsi="Tahoma" w:cs="Tahoma" w:hint="cs"/>
                <w:sz w:val="20"/>
                <w:szCs w:val="20"/>
                <w:rtl/>
              </w:rPr>
              <w:t>100 علامة</w:t>
            </w:r>
          </w:p>
        </w:tc>
      </w:tr>
    </w:tbl>
    <w:p w:rsidR="00283612" w:rsidRDefault="00283612" w:rsidP="002836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b/>
          <w:bCs/>
          <w:sz w:val="20"/>
          <w:szCs w:val="20"/>
        </w:rPr>
      </w:pPr>
      <w:r w:rsidRPr="00283612">
        <w:rPr>
          <w:rFonts w:ascii="Tahoma" w:hAnsi="Tahoma" w:cs="Tahoma" w:hint="cs"/>
          <w:b/>
          <w:bCs/>
          <w:sz w:val="20"/>
          <w:szCs w:val="20"/>
          <w:rtl/>
        </w:rPr>
        <w:t>عدد الاسئلة خمسة أجب عنها جميعها</w:t>
      </w:r>
    </w:p>
    <w:p w:rsidR="00283612" w:rsidRDefault="00283612" w:rsidP="00283612">
      <w:pPr>
        <w:rPr>
          <w:rFonts w:ascii="Tahoma" w:hAnsi="Tahoma" w:cs="Tahoma"/>
          <w:sz w:val="20"/>
          <w:szCs w:val="20"/>
          <w:rtl/>
        </w:rPr>
      </w:pPr>
      <w:r w:rsidRPr="00550368">
        <w:rPr>
          <w:rFonts w:ascii="Tahoma" w:hAnsi="Tahoma" w:cs="Tahoma" w:hint="cs"/>
          <w:b/>
          <w:bCs/>
          <w:sz w:val="20"/>
          <w:szCs w:val="20"/>
          <w:u w:val="single"/>
          <w:rtl/>
        </w:rPr>
        <w:t>السؤال الأول</w:t>
      </w:r>
      <w:r>
        <w:rPr>
          <w:rFonts w:ascii="Tahoma" w:hAnsi="Tahoma" w:cs="Tahoma" w:hint="cs"/>
          <w:sz w:val="20"/>
          <w:szCs w:val="20"/>
          <w:rtl/>
        </w:rPr>
        <w:t xml:space="preserve">: ضع دائرة حول رمز الاجابة الصحيحة فيما يلي </w:t>
      </w:r>
      <w:r w:rsidR="00550368">
        <w:rPr>
          <w:rFonts w:ascii="Tahoma" w:hAnsi="Tahoma" w:cs="Tahoma" w:hint="cs"/>
          <w:sz w:val="20"/>
          <w:szCs w:val="20"/>
          <w:rtl/>
        </w:rPr>
        <w:t xml:space="preserve">                                (ثلاثون علامة)</w:t>
      </w:r>
    </w:p>
    <w:p w:rsidR="00283612" w:rsidRDefault="00283612" w:rsidP="00283612">
      <w:pPr>
        <w:rPr>
          <w:rFonts w:ascii="Tahoma" w:hAnsi="Tahoma" w:cs="Tahoma"/>
          <w:sz w:val="20"/>
          <w:szCs w:val="20"/>
          <w:rtl/>
        </w:rPr>
      </w:pPr>
      <w:r>
        <w:rPr>
          <w:rFonts w:ascii="Tahoma" w:hAnsi="Tahoma" w:cs="Tahoma" w:hint="cs"/>
          <w:sz w:val="20"/>
          <w:szCs w:val="20"/>
          <w:rtl/>
        </w:rPr>
        <w:t>1-ظهور مشكلة اللاجئين والمخيمات من الآثار السلبية للحراك العربي في المجال</w:t>
      </w:r>
    </w:p>
    <w:p w:rsidR="009F6F35" w:rsidRDefault="00283612" w:rsidP="00283612">
      <w:pPr>
        <w:rPr>
          <w:rFonts w:ascii="Tahoma" w:hAnsi="Tahoma" w:cs="Tahoma"/>
          <w:sz w:val="20"/>
          <w:szCs w:val="20"/>
          <w:rtl/>
        </w:rPr>
      </w:pPr>
      <w:r>
        <w:rPr>
          <w:rFonts w:ascii="Tahoma" w:hAnsi="Tahoma" w:cs="Tahoma" w:hint="cs"/>
          <w:sz w:val="20"/>
          <w:szCs w:val="20"/>
          <w:rtl/>
        </w:rPr>
        <w:t xml:space="preserve">أ-الاقتصادي  </w:t>
      </w:r>
      <w:r w:rsidR="009F6F35">
        <w:rPr>
          <w:rFonts w:ascii="Tahoma" w:hAnsi="Tahoma" w:cs="Tahoma" w:hint="cs"/>
          <w:sz w:val="20"/>
          <w:szCs w:val="20"/>
          <w:rtl/>
        </w:rPr>
        <w:t xml:space="preserve">                                                                    </w:t>
      </w:r>
      <w:r>
        <w:rPr>
          <w:rFonts w:ascii="Tahoma" w:hAnsi="Tahoma" w:cs="Tahoma" w:hint="cs"/>
          <w:sz w:val="20"/>
          <w:szCs w:val="20"/>
          <w:rtl/>
        </w:rPr>
        <w:t xml:space="preserve">ب-الديني  </w:t>
      </w:r>
      <w:r w:rsidR="009F6F35">
        <w:rPr>
          <w:rFonts w:ascii="Tahoma" w:hAnsi="Tahoma" w:cs="Tahoma" w:hint="cs"/>
          <w:sz w:val="20"/>
          <w:szCs w:val="20"/>
          <w:rtl/>
        </w:rPr>
        <w:t xml:space="preserve">     </w:t>
      </w:r>
    </w:p>
    <w:p w:rsidR="00283612" w:rsidRDefault="00283612" w:rsidP="009F6F35">
      <w:pPr>
        <w:rPr>
          <w:rFonts w:ascii="Tahoma" w:hAnsi="Tahoma" w:cs="Tahoma"/>
          <w:sz w:val="20"/>
          <w:szCs w:val="20"/>
          <w:rtl/>
        </w:rPr>
      </w:pPr>
      <w:r>
        <w:rPr>
          <w:rFonts w:ascii="Tahoma" w:hAnsi="Tahoma" w:cs="Tahoma" w:hint="cs"/>
          <w:sz w:val="20"/>
          <w:szCs w:val="20"/>
          <w:rtl/>
        </w:rPr>
        <w:t xml:space="preserve"> ج-الاجتماعي </w:t>
      </w:r>
      <w:r w:rsidR="009F6F35">
        <w:rPr>
          <w:rFonts w:ascii="Tahoma" w:hAnsi="Tahoma" w:cs="Tahoma" w:hint="cs"/>
          <w:sz w:val="20"/>
          <w:szCs w:val="20"/>
          <w:rtl/>
        </w:rPr>
        <w:t xml:space="preserve">                                                           </w:t>
      </w:r>
      <w:r>
        <w:rPr>
          <w:rFonts w:ascii="Tahoma" w:hAnsi="Tahoma" w:cs="Tahoma" w:hint="cs"/>
          <w:sz w:val="20"/>
          <w:szCs w:val="20"/>
          <w:rtl/>
        </w:rPr>
        <w:t>د-الفلسطيني</w:t>
      </w:r>
    </w:p>
    <w:p w:rsidR="00283612" w:rsidRDefault="00283612" w:rsidP="00283612">
      <w:pPr>
        <w:rPr>
          <w:rFonts w:ascii="Tahoma" w:hAnsi="Tahoma" w:cs="Tahoma"/>
          <w:sz w:val="20"/>
          <w:szCs w:val="20"/>
          <w:rtl/>
        </w:rPr>
      </w:pPr>
      <w:r>
        <w:rPr>
          <w:rFonts w:ascii="Tahoma" w:hAnsi="Tahoma" w:cs="Tahoma" w:hint="cs"/>
          <w:sz w:val="20"/>
          <w:szCs w:val="20"/>
          <w:rtl/>
        </w:rPr>
        <w:t>2-</w:t>
      </w:r>
      <w:r w:rsidR="007173F6">
        <w:rPr>
          <w:rFonts w:ascii="Tahoma" w:hAnsi="Tahoma" w:cs="Tahoma" w:hint="cs"/>
          <w:sz w:val="20"/>
          <w:szCs w:val="20"/>
          <w:rtl/>
        </w:rPr>
        <w:t>من الامثلة على الثورات الهادفة الى تغيير الانظمة السياسية الحاكمة الثورة</w:t>
      </w:r>
    </w:p>
    <w:p w:rsidR="009F6F35" w:rsidRDefault="007173F6" w:rsidP="00283612">
      <w:pPr>
        <w:rPr>
          <w:rFonts w:ascii="Tahoma" w:hAnsi="Tahoma" w:cs="Tahoma"/>
          <w:sz w:val="20"/>
          <w:szCs w:val="20"/>
          <w:rtl/>
        </w:rPr>
      </w:pPr>
      <w:r>
        <w:rPr>
          <w:rFonts w:ascii="Tahoma" w:hAnsi="Tahoma" w:cs="Tahoma" w:hint="cs"/>
          <w:sz w:val="20"/>
          <w:szCs w:val="20"/>
          <w:rtl/>
        </w:rPr>
        <w:t xml:space="preserve">أ-الفلسطينية 1936م    </w:t>
      </w:r>
      <w:r w:rsidR="009F6F35">
        <w:rPr>
          <w:rFonts w:ascii="Tahoma" w:hAnsi="Tahoma" w:cs="Tahoma" w:hint="cs"/>
          <w:sz w:val="20"/>
          <w:szCs w:val="20"/>
          <w:rtl/>
        </w:rPr>
        <w:t xml:space="preserve">                                                 </w:t>
      </w:r>
      <w:r>
        <w:rPr>
          <w:rFonts w:ascii="Tahoma" w:hAnsi="Tahoma" w:cs="Tahoma" w:hint="cs"/>
          <w:sz w:val="20"/>
          <w:szCs w:val="20"/>
          <w:rtl/>
        </w:rPr>
        <w:t xml:space="preserve">ب-السورية 1925م  </w:t>
      </w:r>
    </w:p>
    <w:p w:rsidR="007173F6" w:rsidRDefault="007173F6" w:rsidP="00283612">
      <w:pPr>
        <w:rPr>
          <w:rFonts w:ascii="Tahoma" w:hAnsi="Tahoma" w:cs="Tahoma"/>
          <w:sz w:val="20"/>
          <w:szCs w:val="20"/>
          <w:rtl/>
        </w:rPr>
      </w:pPr>
      <w:r>
        <w:rPr>
          <w:rFonts w:ascii="Tahoma" w:hAnsi="Tahoma" w:cs="Tahoma" w:hint="cs"/>
          <w:sz w:val="20"/>
          <w:szCs w:val="20"/>
          <w:rtl/>
        </w:rPr>
        <w:t xml:space="preserve">ج-هنغاريا 1989م </w:t>
      </w:r>
      <w:r w:rsidR="009F6F35">
        <w:rPr>
          <w:rFonts w:ascii="Tahoma" w:hAnsi="Tahoma" w:cs="Tahoma" w:hint="cs"/>
          <w:sz w:val="20"/>
          <w:szCs w:val="20"/>
          <w:rtl/>
        </w:rPr>
        <w:t xml:space="preserve">                                                          </w:t>
      </w:r>
      <w:r>
        <w:rPr>
          <w:rFonts w:ascii="Tahoma" w:hAnsi="Tahoma" w:cs="Tahoma" w:hint="cs"/>
          <w:sz w:val="20"/>
          <w:szCs w:val="20"/>
          <w:rtl/>
        </w:rPr>
        <w:t>د-العربية الكبرى 1916م</w:t>
      </w:r>
    </w:p>
    <w:p w:rsidR="007173F6" w:rsidRDefault="007173F6" w:rsidP="00283612">
      <w:pPr>
        <w:rPr>
          <w:rFonts w:ascii="Tahoma" w:hAnsi="Tahoma" w:cs="Tahoma"/>
          <w:sz w:val="20"/>
          <w:szCs w:val="20"/>
          <w:rtl/>
        </w:rPr>
      </w:pPr>
      <w:r>
        <w:rPr>
          <w:rFonts w:ascii="Tahoma" w:hAnsi="Tahoma" w:cs="Tahoma" w:hint="cs"/>
          <w:sz w:val="20"/>
          <w:szCs w:val="20"/>
          <w:rtl/>
        </w:rPr>
        <w:t>3-</w:t>
      </w:r>
      <w:r w:rsidR="00AD2579">
        <w:rPr>
          <w:rFonts w:ascii="Tahoma" w:hAnsi="Tahoma" w:cs="Tahoma" w:hint="cs"/>
          <w:sz w:val="20"/>
          <w:szCs w:val="20"/>
          <w:rtl/>
        </w:rPr>
        <w:t xml:space="preserve">احدى التالية ليست من عوامل نجاح او فشل الثورات </w:t>
      </w:r>
    </w:p>
    <w:p w:rsidR="009F6F35" w:rsidRDefault="00AD2579" w:rsidP="00283612">
      <w:pPr>
        <w:rPr>
          <w:rFonts w:ascii="Tahoma" w:hAnsi="Tahoma" w:cs="Tahoma"/>
          <w:sz w:val="20"/>
          <w:szCs w:val="20"/>
          <w:rtl/>
        </w:rPr>
      </w:pPr>
      <w:r>
        <w:rPr>
          <w:rFonts w:ascii="Tahoma" w:hAnsi="Tahoma" w:cs="Tahoma" w:hint="cs"/>
          <w:sz w:val="20"/>
          <w:szCs w:val="20"/>
          <w:rtl/>
        </w:rPr>
        <w:t xml:space="preserve">أ-حجم المشاركة الشعبية </w:t>
      </w:r>
      <w:r w:rsidR="009F6F35">
        <w:rPr>
          <w:rFonts w:ascii="Tahoma" w:hAnsi="Tahoma" w:cs="Tahoma" w:hint="cs"/>
          <w:sz w:val="20"/>
          <w:szCs w:val="20"/>
          <w:rtl/>
        </w:rPr>
        <w:t xml:space="preserve">                                             </w:t>
      </w:r>
      <w:r>
        <w:rPr>
          <w:rFonts w:ascii="Tahoma" w:hAnsi="Tahoma" w:cs="Tahoma" w:hint="cs"/>
          <w:sz w:val="20"/>
          <w:szCs w:val="20"/>
          <w:rtl/>
        </w:rPr>
        <w:t xml:space="preserve">ب-الدعم الخارجي </w:t>
      </w:r>
    </w:p>
    <w:p w:rsidR="00AD2579" w:rsidRDefault="00AD2579" w:rsidP="00283612">
      <w:pPr>
        <w:rPr>
          <w:rFonts w:ascii="Tahoma" w:hAnsi="Tahoma" w:cs="Tahoma"/>
          <w:sz w:val="20"/>
          <w:szCs w:val="20"/>
          <w:rtl/>
        </w:rPr>
      </w:pPr>
      <w:r>
        <w:rPr>
          <w:rFonts w:ascii="Tahoma" w:hAnsi="Tahoma" w:cs="Tahoma" w:hint="cs"/>
          <w:sz w:val="20"/>
          <w:szCs w:val="20"/>
          <w:rtl/>
        </w:rPr>
        <w:t xml:space="preserve">ج-عدد الثوار ونوع الاسلحة </w:t>
      </w:r>
      <w:r w:rsidR="009F6F35">
        <w:rPr>
          <w:rFonts w:ascii="Tahoma" w:hAnsi="Tahoma" w:cs="Tahoma" w:hint="cs"/>
          <w:sz w:val="20"/>
          <w:szCs w:val="20"/>
          <w:rtl/>
        </w:rPr>
        <w:t xml:space="preserve">                                            </w:t>
      </w:r>
      <w:r>
        <w:rPr>
          <w:rFonts w:ascii="Tahoma" w:hAnsi="Tahoma" w:cs="Tahoma" w:hint="cs"/>
          <w:sz w:val="20"/>
          <w:szCs w:val="20"/>
          <w:rtl/>
        </w:rPr>
        <w:t>د-التبعية بأشكالها كافة</w:t>
      </w:r>
    </w:p>
    <w:p w:rsidR="00AD2579" w:rsidRDefault="00AD2579" w:rsidP="00283612">
      <w:pPr>
        <w:rPr>
          <w:rFonts w:ascii="Tahoma" w:hAnsi="Tahoma" w:cs="Tahoma"/>
          <w:sz w:val="20"/>
          <w:szCs w:val="20"/>
          <w:rtl/>
        </w:rPr>
      </w:pPr>
      <w:r>
        <w:rPr>
          <w:rFonts w:ascii="Tahoma" w:hAnsi="Tahoma" w:cs="Tahoma" w:hint="cs"/>
          <w:sz w:val="20"/>
          <w:szCs w:val="20"/>
          <w:rtl/>
        </w:rPr>
        <w:t xml:space="preserve">4-انطلقت الثورة الجزائرية عام </w:t>
      </w:r>
    </w:p>
    <w:p w:rsidR="009F6F35" w:rsidRDefault="00AD2579" w:rsidP="00283612">
      <w:pPr>
        <w:rPr>
          <w:rFonts w:ascii="Tahoma" w:hAnsi="Tahoma" w:cs="Tahoma"/>
          <w:sz w:val="20"/>
          <w:szCs w:val="20"/>
          <w:rtl/>
        </w:rPr>
      </w:pPr>
      <w:r>
        <w:rPr>
          <w:rFonts w:ascii="Tahoma" w:hAnsi="Tahoma" w:cs="Tahoma" w:hint="cs"/>
          <w:sz w:val="20"/>
          <w:szCs w:val="20"/>
          <w:rtl/>
        </w:rPr>
        <w:t xml:space="preserve">أ-1954م    </w:t>
      </w:r>
      <w:r w:rsidR="009F6F35">
        <w:rPr>
          <w:rFonts w:ascii="Tahoma" w:hAnsi="Tahoma" w:cs="Tahoma" w:hint="cs"/>
          <w:sz w:val="20"/>
          <w:szCs w:val="20"/>
          <w:rtl/>
        </w:rPr>
        <w:t xml:space="preserve">                                                                </w:t>
      </w:r>
      <w:r>
        <w:rPr>
          <w:rFonts w:ascii="Tahoma" w:hAnsi="Tahoma" w:cs="Tahoma" w:hint="cs"/>
          <w:sz w:val="20"/>
          <w:szCs w:val="20"/>
          <w:rtl/>
        </w:rPr>
        <w:t xml:space="preserve">ب-1962م   </w:t>
      </w:r>
    </w:p>
    <w:p w:rsidR="00AD2579" w:rsidRDefault="00AD2579" w:rsidP="00283612">
      <w:pPr>
        <w:rPr>
          <w:rFonts w:ascii="Tahoma" w:hAnsi="Tahoma" w:cs="Tahoma"/>
          <w:sz w:val="20"/>
          <w:szCs w:val="20"/>
          <w:rtl/>
        </w:rPr>
      </w:pPr>
      <w:r>
        <w:rPr>
          <w:rFonts w:ascii="Tahoma" w:hAnsi="Tahoma" w:cs="Tahoma" w:hint="cs"/>
          <w:sz w:val="20"/>
          <w:szCs w:val="20"/>
          <w:rtl/>
        </w:rPr>
        <w:t>ج-1961م</w:t>
      </w:r>
      <w:r w:rsidR="009F6F35">
        <w:rPr>
          <w:rFonts w:ascii="Tahoma" w:hAnsi="Tahoma" w:cs="Tahoma" w:hint="cs"/>
          <w:sz w:val="20"/>
          <w:szCs w:val="20"/>
          <w:rtl/>
        </w:rPr>
        <w:t xml:space="preserve">                                                                </w:t>
      </w:r>
      <w:r>
        <w:rPr>
          <w:rFonts w:ascii="Tahoma" w:hAnsi="Tahoma" w:cs="Tahoma" w:hint="cs"/>
          <w:sz w:val="20"/>
          <w:szCs w:val="20"/>
          <w:rtl/>
        </w:rPr>
        <w:t xml:space="preserve">  د-1945م</w:t>
      </w:r>
    </w:p>
    <w:p w:rsidR="00AD2579" w:rsidRDefault="00AD2579" w:rsidP="00283612">
      <w:pPr>
        <w:rPr>
          <w:rFonts w:ascii="Tahoma" w:hAnsi="Tahoma" w:cs="Tahoma"/>
          <w:sz w:val="20"/>
          <w:szCs w:val="20"/>
          <w:rtl/>
        </w:rPr>
      </w:pPr>
      <w:r>
        <w:rPr>
          <w:rFonts w:ascii="Tahoma" w:hAnsi="Tahoma" w:cs="Tahoma" w:hint="cs"/>
          <w:sz w:val="20"/>
          <w:szCs w:val="20"/>
          <w:rtl/>
        </w:rPr>
        <w:t>5-السبب الرئيسي لقيام انتفاضة الحجارة(الاولى) هو</w:t>
      </w:r>
    </w:p>
    <w:p w:rsidR="009F6F35" w:rsidRDefault="00AD2579" w:rsidP="00283612">
      <w:pPr>
        <w:rPr>
          <w:rFonts w:ascii="Tahoma" w:hAnsi="Tahoma" w:cs="Tahoma"/>
          <w:sz w:val="20"/>
          <w:szCs w:val="20"/>
          <w:rtl/>
        </w:rPr>
      </w:pPr>
      <w:r>
        <w:rPr>
          <w:rFonts w:ascii="Tahoma" w:hAnsi="Tahoma" w:cs="Tahoma" w:hint="cs"/>
          <w:sz w:val="20"/>
          <w:szCs w:val="20"/>
          <w:rtl/>
        </w:rPr>
        <w:t>أ-</w:t>
      </w:r>
      <w:r w:rsidR="001164F1">
        <w:rPr>
          <w:rFonts w:ascii="Tahoma" w:hAnsi="Tahoma" w:cs="Tahoma" w:hint="cs"/>
          <w:sz w:val="20"/>
          <w:szCs w:val="20"/>
          <w:rtl/>
        </w:rPr>
        <w:t xml:space="preserve">دهس الصهاينة عمال فلسطينيين </w:t>
      </w:r>
      <w:r w:rsidR="009F6F35">
        <w:rPr>
          <w:rFonts w:ascii="Tahoma" w:hAnsi="Tahoma" w:cs="Tahoma" w:hint="cs"/>
          <w:sz w:val="20"/>
          <w:szCs w:val="20"/>
          <w:rtl/>
        </w:rPr>
        <w:t>في جباليا</w:t>
      </w:r>
      <w:r w:rsidR="001164F1">
        <w:rPr>
          <w:rFonts w:ascii="Tahoma" w:hAnsi="Tahoma" w:cs="Tahoma" w:hint="cs"/>
          <w:sz w:val="20"/>
          <w:szCs w:val="20"/>
          <w:rtl/>
        </w:rPr>
        <w:t xml:space="preserve"> </w:t>
      </w:r>
      <w:r w:rsidR="009F6F35">
        <w:rPr>
          <w:rFonts w:ascii="Tahoma" w:hAnsi="Tahoma" w:cs="Tahoma" w:hint="cs"/>
          <w:sz w:val="20"/>
          <w:szCs w:val="20"/>
          <w:rtl/>
        </w:rPr>
        <w:t xml:space="preserve">                                   </w:t>
      </w:r>
      <w:r w:rsidR="001164F1">
        <w:rPr>
          <w:rFonts w:ascii="Tahoma" w:hAnsi="Tahoma" w:cs="Tahoma" w:hint="cs"/>
          <w:sz w:val="20"/>
          <w:szCs w:val="20"/>
          <w:rtl/>
        </w:rPr>
        <w:t xml:space="preserve">ب-الاوضاع الاقتصادية الصعبة  </w:t>
      </w:r>
    </w:p>
    <w:p w:rsidR="00AD2579" w:rsidRDefault="001164F1" w:rsidP="00283612">
      <w:pPr>
        <w:rPr>
          <w:rFonts w:ascii="Tahoma" w:hAnsi="Tahoma" w:cs="Tahoma"/>
          <w:sz w:val="20"/>
          <w:szCs w:val="20"/>
          <w:rtl/>
        </w:rPr>
      </w:pPr>
      <w:r>
        <w:rPr>
          <w:rFonts w:ascii="Tahoma" w:hAnsi="Tahoma" w:cs="Tahoma" w:hint="cs"/>
          <w:sz w:val="20"/>
          <w:szCs w:val="20"/>
          <w:rtl/>
        </w:rPr>
        <w:t>ج-ازدحام مخيمات غزة سكانيا</w:t>
      </w:r>
      <w:r w:rsidR="009F6F35">
        <w:rPr>
          <w:rFonts w:ascii="Tahoma" w:hAnsi="Tahoma" w:cs="Tahoma" w:hint="cs"/>
          <w:sz w:val="20"/>
          <w:szCs w:val="20"/>
          <w:rtl/>
        </w:rPr>
        <w:t xml:space="preserve">                                                        </w:t>
      </w:r>
      <w:r>
        <w:rPr>
          <w:rFonts w:ascii="Tahoma" w:hAnsi="Tahoma" w:cs="Tahoma" w:hint="cs"/>
          <w:sz w:val="20"/>
          <w:szCs w:val="20"/>
          <w:rtl/>
        </w:rPr>
        <w:t xml:space="preserve">د-ظهور قيادات روابط القرى </w:t>
      </w:r>
    </w:p>
    <w:p w:rsidR="001164F1" w:rsidRDefault="001164F1" w:rsidP="00283612">
      <w:pPr>
        <w:rPr>
          <w:rFonts w:ascii="Tahoma" w:hAnsi="Tahoma" w:cs="Tahoma"/>
          <w:sz w:val="20"/>
          <w:szCs w:val="20"/>
          <w:rtl/>
        </w:rPr>
      </w:pPr>
      <w:r>
        <w:rPr>
          <w:rFonts w:ascii="Tahoma" w:hAnsi="Tahoma" w:cs="Tahoma" w:hint="cs"/>
          <w:sz w:val="20"/>
          <w:szCs w:val="20"/>
          <w:rtl/>
        </w:rPr>
        <w:t>6-اول رئيس للجزائر بعد الاستقلال هو الرئيس</w:t>
      </w:r>
    </w:p>
    <w:p w:rsidR="009F6F35" w:rsidRDefault="001164F1" w:rsidP="00283612">
      <w:pPr>
        <w:rPr>
          <w:rFonts w:ascii="Tahoma" w:hAnsi="Tahoma" w:cs="Tahoma"/>
          <w:sz w:val="20"/>
          <w:szCs w:val="20"/>
          <w:rtl/>
        </w:rPr>
      </w:pPr>
      <w:r>
        <w:rPr>
          <w:rFonts w:ascii="Tahoma" w:hAnsi="Tahoma" w:cs="Tahoma" w:hint="cs"/>
          <w:sz w:val="20"/>
          <w:szCs w:val="20"/>
          <w:rtl/>
        </w:rPr>
        <w:t>أ-احمد بن بيلا</w:t>
      </w:r>
      <w:r w:rsidR="009F6F35">
        <w:rPr>
          <w:rFonts w:ascii="Tahoma" w:hAnsi="Tahoma" w:cs="Tahoma" w:hint="cs"/>
          <w:sz w:val="20"/>
          <w:szCs w:val="20"/>
          <w:rtl/>
        </w:rPr>
        <w:t xml:space="preserve">                                                                          </w:t>
      </w:r>
      <w:r>
        <w:rPr>
          <w:rFonts w:ascii="Tahoma" w:hAnsi="Tahoma" w:cs="Tahoma" w:hint="cs"/>
          <w:sz w:val="20"/>
          <w:szCs w:val="20"/>
          <w:rtl/>
        </w:rPr>
        <w:t xml:space="preserve"> ب-هواري بو مدين </w:t>
      </w:r>
    </w:p>
    <w:p w:rsidR="001164F1" w:rsidRDefault="001164F1" w:rsidP="00283612">
      <w:pPr>
        <w:rPr>
          <w:rFonts w:ascii="Tahoma" w:hAnsi="Tahoma" w:cs="Tahoma"/>
          <w:sz w:val="20"/>
          <w:szCs w:val="20"/>
          <w:rtl/>
        </w:rPr>
      </w:pPr>
      <w:r>
        <w:rPr>
          <w:rFonts w:ascii="Tahoma" w:hAnsi="Tahoma" w:cs="Tahoma" w:hint="cs"/>
          <w:sz w:val="20"/>
          <w:szCs w:val="20"/>
          <w:rtl/>
        </w:rPr>
        <w:t xml:space="preserve">ج-مصطفى بلعيد </w:t>
      </w:r>
      <w:r w:rsidR="009F6F35">
        <w:rPr>
          <w:rFonts w:ascii="Tahoma" w:hAnsi="Tahoma" w:cs="Tahoma" w:hint="cs"/>
          <w:sz w:val="20"/>
          <w:szCs w:val="20"/>
          <w:rtl/>
        </w:rPr>
        <w:t xml:space="preserve">                                                                       </w:t>
      </w:r>
      <w:r>
        <w:rPr>
          <w:rFonts w:ascii="Tahoma" w:hAnsi="Tahoma" w:cs="Tahoma" w:hint="cs"/>
          <w:sz w:val="20"/>
          <w:szCs w:val="20"/>
          <w:rtl/>
        </w:rPr>
        <w:t>د-مصالي الحاج</w:t>
      </w:r>
    </w:p>
    <w:p w:rsidR="001164F1" w:rsidRDefault="001164F1" w:rsidP="00283612">
      <w:pPr>
        <w:rPr>
          <w:rFonts w:ascii="Tahoma" w:hAnsi="Tahoma" w:cs="Tahoma"/>
          <w:sz w:val="20"/>
          <w:szCs w:val="20"/>
          <w:rtl/>
        </w:rPr>
      </w:pPr>
      <w:r>
        <w:rPr>
          <w:rFonts w:ascii="Tahoma" w:hAnsi="Tahoma" w:cs="Tahoma" w:hint="cs"/>
          <w:sz w:val="20"/>
          <w:szCs w:val="20"/>
          <w:rtl/>
        </w:rPr>
        <w:t>7-</w:t>
      </w:r>
      <w:r w:rsidR="00157F70">
        <w:rPr>
          <w:rFonts w:ascii="Tahoma" w:hAnsi="Tahoma" w:cs="Tahoma" w:hint="cs"/>
          <w:sz w:val="20"/>
          <w:szCs w:val="20"/>
          <w:rtl/>
        </w:rPr>
        <w:t xml:space="preserve">من اثار الحرب العالمية الثانية على الوطن العربي </w:t>
      </w:r>
      <w:r w:rsidR="003F7C7A">
        <w:rPr>
          <w:rFonts w:ascii="Tahoma" w:hAnsi="Tahoma" w:cs="Tahoma" w:hint="cs"/>
          <w:sz w:val="20"/>
          <w:szCs w:val="20"/>
          <w:rtl/>
        </w:rPr>
        <w:t xml:space="preserve">احدى النقاط التالية </w:t>
      </w:r>
    </w:p>
    <w:p w:rsidR="009F6F35" w:rsidRDefault="003F7C7A" w:rsidP="007173F6">
      <w:pPr>
        <w:rPr>
          <w:rFonts w:ascii="Tahoma" w:hAnsi="Tahoma" w:cs="Tahoma"/>
          <w:sz w:val="20"/>
          <w:szCs w:val="20"/>
          <w:rtl/>
        </w:rPr>
      </w:pPr>
      <w:r>
        <w:rPr>
          <w:rFonts w:ascii="Tahoma" w:hAnsi="Tahoma" w:cs="Tahoma" w:hint="cs"/>
          <w:sz w:val="20"/>
          <w:szCs w:val="20"/>
          <w:rtl/>
        </w:rPr>
        <w:t xml:space="preserve">أ-خضوع معظم الدول العربية للاستعمار الاوروبي </w:t>
      </w:r>
      <w:r w:rsidR="009F6F35">
        <w:rPr>
          <w:rFonts w:ascii="Tahoma" w:hAnsi="Tahoma" w:cs="Tahoma" w:hint="cs"/>
          <w:sz w:val="20"/>
          <w:szCs w:val="20"/>
          <w:rtl/>
        </w:rPr>
        <w:t xml:space="preserve">                     </w:t>
      </w:r>
      <w:r>
        <w:rPr>
          <w:rFonts w:ascii="Tahoma" w:hAnsi="Tahoma" w:cs="Tahoma" w:hint="cs"/>
          <w:sz w:val="20"/>
          <w:szCs w:val="20"/>
          <w:rtl/>
        </w:rPr>
        <w:t xml:space="preserve">ب-فرض الاحكام العرفية الجائرة </w:t>
      </w:r>
    </w:p>
    <w:p w:rsidR="007173F6" w:rsidRDefault="003F7C7A" w:rsidP="007173F6">
      <w:pPr>
        <w:rPr>
          <w:rFonts w:ascii="Tahoma" w:hAnsi="Tahoma" w:cs="Tahoma"/>
          <w:sz w:val="20"/>
          <w:szCs w:val="20"/>
          <w:rtl/>
        </w:rPr>
      </w:pPr>
      <w:r>
        <w:rPr>
          <w:rFonts w:ascii="Tahoma" w:hAnsi="Tahoma" w:cs="Tahoma" w:hint="cs"/>
          <w:sz w:val="20"/>
          <w:szCs w:val="20"/>
          <w:rtl/>
        </w:rPr>
        <w:t xml:space="preserve">ج-حرية الصحافة والاعلام </w:t>
      </w:r>
      <w:r w:rsidR="009F6F35">
        <w:rPr>
          <w:rFonts w:ascii="Tahoma" w:hAnsi="Tahoma" w:cs="Tahoma" w:hint="cs"/>
          <w:sz w:val="20"/>
          <w:szCs w:val="20"/>
          <w:rtl/>
        </w:rPr>
        <w:t xml:space="preserve">                                                  </w:t>
      </w:r>
      <w:r>
        <w:rPr>
          <w:rFonts w:ascii="Tahoma" w:hAnsi="Tahoma" w:cs="Tahoma" w:hint="cs"/>
          <w:sz w:val="20"/>
          <w:szCs w:val="20"/>
          <w:rtl/>
        </w:rPr>
        <w:t xml:space="preserve">د-تراجع الكفاح المسلح </w:t>
      </w:r>
    </w:p>
    <w:p w:rsidR="003F7C7A" w:rsidRDefault="009F4A85" w:rsidP="007173F6">
      <w:pPr>
        <w:rPr>
          <w:rFonts w:ascii="Tahoma" w:hAnsi="Tahoma" w:cs="Tahoma"/>
          <w:sz w:val="20"/>
          <w:szCs w:val="20"/>
          <w:rtl/>
        </w:rPr>
      </w:pPr>
      <w:r>
        <w:rPr>
          <w:rFonts w:ascii="Tahoma" w:hAnsi="Tahoma" w:cs="Tahoma" w:hint="cs"/>
          <w:sz w:val="20"/>
          <w:szCs w:val="20"/>
          <w:rtl/>
        </w:rPr>
        <w:t>8-من دوافع الحروب السياسية</w:t>
      </w:r>
    </w:p>
    <w:p w:rsidR="009F6F35" w:rsidRDefault="003F7C7A" w:rsidP="007173F6">
      <w:pPr>
        <w:rPr>
          <w:rFonts w:ascii="Tahoma" w:hAnsi="Tahoma" w:cs="Tahoma"/>
          <w:sz w:val="20"/>
          <w:szCs w:val="20"/>
          <w:rtl/>
        </w:rPr>
      </w:pPr>
      <w:r>
        <w:rPr>
          <w:rFonts w:ascii="Tahoma" w:hAnsi="Tahoma" w:cs="Tahoma" w:hint="cs"/>
          <w:sz w:val="20"/>
          <w:szCs w:val="20"/>
          <w:rtl/>
        </w:rPr>
        <w:t xml:space="preserve">أ-فشل الروح العدوانية </w:t>
      </w:r>
      <w:r w:rsidR="00D913E0">
        <w:rPr>
          <w:rFonts w:ascii="Tahoma" w:hAnsi="Tahoma" w:cs="Tahoma" w:hint="cs"/>
          <w:sz w:val="20"/>
          <w:szCs w:val="20"/>
          <w:rtl/>
        </w:rPr>
        <w:t xml:space="preserve">والحلول السلمية </w:t>
      </w:r>
      <w:r w:rsidR="009F6F35">
        <w:rPr>
          <w:rFonts w:ascii="Tahoma" w:hAnsi="Tahoma" w:cs="Tahoma" w:hint="cs"/>
          <w:sz w:val="20"/>
          <w:szCs w:val="20"/>
          <w:rtl/>
        </w:rPr>
        <w:t xml:space="preserve">                               </w:t>
      </w:r>
      <w:r w:rsidR="00D913E0">
        <w:rPr>
          <w:rFonts w:ascii="Tahoma" w:hAnsi="Tahoma" w:cs="Tahoma" w:hint="cs"/>
          <w:sz w:val="20"/>
          <w:szCs w:val="20"/>
          <w:rtl/>
        </w:rPr>
        <w:t>ب-</w:t>
      </w:r>
      <w:r w:rsidR="009F4A85">
        <w:rPr>
          <w:rFonts w:ascii="Tahoma" w:hAnsi="Tahoma" w:cs="Tahoma" w:hint="cs"/>
          <w:sz w:val="20"/>
          <w:szCs w:val="20"/>
          <w:rtl/>
        </w:rPr>
        <w:t xml:space="preserve">زيادة اعداد السكان </w:t>
      </w:r>
    </w:p>
    <w:p w:rsidR="003F7C7A" w:rsidRPr="007173F6" w:rsidRDefault="009F4A85" w:rsidP="007173F6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 w:hint="cs"/>
          <w:sz w:val="20"/>
          <w:szCs w:val="20"/>
          <w:rtl/>
        </w:rPr>
        <w:lastRenderedPageBreak/>
        <w:t>ج-رغبة الدول الصناعية في اسواق استهلاكية</w:t>
      </w:r>
      <w:r w:rsidR="009F6F35">
        <w:rPr>
          <w:rFonts w:ascii="Tahoma" w:hAnsi="Tahoma" w:cs="Tahoma" w:hint="cs"/>
          <w:sz w:val="20"/>
          <w:szCs w:val="20"/>
          <w:rtl/>
        </w:rPr>
        <w:t xml:space="preserve">             </w:t>
      </w:r>
      <w:r>
        <w:rPr>
          <w:rFonts w:ascii="Tahoma" w:hAnsi="Tahoma" w:cs="Tahoma" w:hint="cs"/>
          <w:sz w:val="20"/>
          <w:szCs w:val="20"/>
          <w:rtl/>
        </w:rPr>
        <w:t xml:space="preserve"> د-نشر الدين في حروب دينية مقدسة </w:t>
      </w:r>
    </w:p>
    <w:p w:rsidR="00283612" w:rsidRDefault="00C30B34" w:rsidP="00283612">
      <w:pPr>
        <w:rPr>
          <w:rFonts w:ascii="Tahoma" w:hAnsi="Tahoma" w:cs="Tahoma"/>
          <w:sz w:val="20"/>
          <w:szCs w:val="20"/>
          <w:rtl/>
        </w:rPr>
      </w:pPr>
      <w:r>
        <w:rPr>
          <w:rFonts w:ascii="Tahoma" w:hAnsi="Tahoma" w:cs="Tahoma" w:hint="cs"/>
          <w:sz w:val="20"/>
          <w:szCs w:val="20"/>
          <w:rtl/>
        </w:rPr>
        <w:t>9-الحرب التي تهدف الى تغيير انماط السلوك وخلق عقيدة نقص بداخلهم هي حرب</w:t>
      </w:r>
    </w:p>
    <w:p w:rsidR="009F6F35" w:rsidRDefault="00C30B34" w:rsidP="00283612">
      <w:pPr>
        <w:rPr>
          <w:rFonts w:ascii="Tahoma" w:hAnsi="Tahoma" w:cs="Tahoma"/>
          <w:sz w:val="20"/>
          <w:szCs w:val="20"/>
          <w:rtl/>
        </w:rPr>
      </w:pPr>
      <w:r>
        <w:rPr>
          <w:rFonts w:ascii="Tahoma" w:hAnsi="Tahoma" w:cs="Tahoma" w:hint="cs"/>
          <w:sz w:val="20"/>
          <w:szCs w:val="20"/>
          <w:rtl/>
        </w:rPr>
        <w:t xml:space="preserve">أ-العصابات  </w:t>
      </w:r>
      <w:r w:rsidR="009F6F35">
        <w:rPr>
          <w:rFonts w:ascii="Tahoma" w:hAnsi="Tahoma" w:cs="Tahoma" w:hint="cs"/>
          <w:sz w:val="20"/>
          <w:szCs w:val="20"/>
          <w:rtl/>
        </w:rPr>
        <w:t xml:space="preserve">                                                         </w:t>
      </w:r>
      <w:r>
        <w:rPr>
          <w:rFonts w:ascii="Tahoma" w:hAnsi="Tahoma" w:cs="Tahoma" w:hint="cs"/>
          <w:sz w:val="20"/>
          <w:szCs w:val="20"/>
          <w:rtl/>
        </w:rPr>
        <w:t>ب-الاهلية</w:t>
      </w:r>
    </w:p>
    <w:p w:rsidR="00C30B34" w:rsidRDefault="00C30B34" w:rsidP="00283612">
      <w:pPr>
        <w:rPr>
          <w:rFonts w:ascii="Tahoma" w:hAnsi="Tahoma" w:cs="Tahoma"/>
          <w:sz w:val="20"/>
          <w:szCs w:val="20"/>
          <w:rtl/>
        </w:rPr>
      </w:pPr>
      <w:r>
        <w:rPr>
          <w:rFonts w:ascii="Tahoma" w:hAnsi="Tahoma" w:cs="Tahoma" w:hint="cs"/>
          <w:sz w:val="20"/>
          <w:szCs w:val="20"/>
          <w:rtl/>
        </w:rPr>
        <w:t xml:space="preserve"> ج-النفسية </w:t>
      </w:r>
      <w:r w:rsidR="009F6F35">
        <w:rPr>
          <w:rFonts w:ascii="Tahoma" w:hAnsi="Tahoma" w:cs="Tahoma" w:hint="cs"/>
          <w:sz w:val="20"/>
          <w:szCs w:val="20"/>
          <w:rtl/>
        </w:rPr>
        <w:t xml:space="preserve">                                                        </w:t>
      </w:r>
      <w:r>
        <w:rPr>
          <w:rFonts w:ascii="Tahoma" w:hAnsi="Tahoma" w:cs="Tahoma" w:hint="cs"/>
          <w:sz w:val="20"/>
          <w:szCs w:val="20"/>
          <w:rtl/>
        </w:rPr>
        <w:t>د-الباردة</w:t>
      </w:r>
    </w:p>
    <w:p w:rsidR="00C30B34" w:rsidRDefault="00C30B34" w:rsidP="00283612">
      <w:pPr>
        <w:rPr>
          <w:rFonts w:ascii="Tahoma" w:hAnsi="Tahoma" w:cs="Tahoma"/>
          <w:sz w:val="20"/>
          <w:szCs w:val="20"/>
          <w:rtl/>
        </w:rPr>
      </w:pPr>
      <w:r>
        <w:rPr>
          <w:rFonts w:ascii="Tahoma" w:hAnsi="Tahoma" w:cs="Tahoma" w:hint="cs"/>
          <w:sz w:val="20"/>
          <w:szCs w:val="20"/>
          <w:rtl/>
        </w:rPr>
        <w:t>10-المعركة التي كانت بداية المحاولات الاوروبية لوضع قوانين الحرب في العصر الحديث هي</w:t>
      </w:r>
    </w:p>
    <w:p w:rsidR="009F6F35" w:rsidRDefault="00C30B34" w:rsidP="00283612">
      <w:pPr>
        <w:rPr>
          <w:rFonts w:ascii="Tahoma" w:hAnsi="Tahoma" w:cs="Tahoma"/>
          <w:sz w:val="20"/>
          <w:szCs w:val="20"/>
          <w:rtl/>
        </w:rPr>
      </w:pPr>
      <w:r>
        <w:rPr>
          <w:rFonts w:ascii="Tahoma" w:hAnsi="Tahoma" w:cs="Tahoma" w:hint="cs"/>
          <w:sz w:val="20"/>
          <w:szCs w:val="20"/>
          <w:rtl/>
        </w:rPr>
        <w:t>أ-</w:t>
      </w:r>
      <w:r w:rsidR="003806F6">
        <w:rPr>
          <w:rFonts w:ascii="Tahoma" w:hAnsi="Tahoma" w:cs="Tahoma" w:hint="cs"/>
          <w:sz w:val="20"/>
          <w:szCs w:val="20"/>
          <w:rtl/>
        </w:rPr>
        <w:t xml:space="preserve">سولفرينو 1859م  </w:t>
      </w:r>
      <w:r w:rsidR="009F6F35">
        <w:rPr>
          <w:rFonts w:ascii="Tahoma" w:hAnsi="Tahoma" w:cs="Tahoma" w:hint="cs"/>
          <w:sz w:val="20"/>
          <w:szCs w:val="20"/>
          <w:rtl/>
        </w:rPr>
        <w:t xml:space="preserve">                                           </w:t>
      </w:r>
      <w:r w:rsidR="003806F6">
        <w:rPr>
          <w:rFonts w:ascii="Tahoma" w:hAnsi="Tahoma" w:cs="Tahoma" w:hint="cs"/>
          <w:sz w:val="20"/>
          <w:szCs w:val="20"/>
          <w:rtl/>
        </w:rPr>
        <w:t xml:space="preserve">ب-ايفيان 1962م </w:t>
      </w:r>
    </w:p>
    <w:p w:rsidR="00C30B34" w:rsidRDefault="003806F6" w:rsidP="00283612">
      <w:pPr>
        <w:rPr>
          <w:rFonts w:ascii="Tahoma" w:hAnsi="Tahoma" w:cs="Tahoma"/>
          <w:sz w:val="20"/>
          <w:szCs w:val="20"/>
          <w:rtl/>
        </w:rPr>
      </w:pPr>
      <w:r>
        <w:rPr>
          <w:rFonts w:ascii="Tahoma" w:hAnsi="Tahoma" w:cs="Tahoma" w:hint="cs"/>
          <w:sz w:val="20"/>
          <w:szCs w:val="20"/>
          <w:rtl/>
        </w:rPr>
        <w:t xml:space="preserve">ج-القادسية  </w:t>
      </w:r>
      <w:r w:rsidR="009F6F35">
        <w:rPr>
          <w:rFonts w:ascii="Tahoma" w:hAnsi="Tahoma" w:cs="Tahoma" w:hint="cs"/>
          <w:sz w:val="20"/>
          <w:szCs w:val="20"/>
          <w:rtl/>
        </w:rPr>
        <w:t xml:space="preserve">                                                    </w:t>
      </w:r>
      <w:r>
        <w:rPr>
          <w:rFonts w:ascii="Tahoma" w:hAnsi="Tahoma" w:cs="Tahoma" w:hint="cs"/>
          <w:sz w:val="20"/>
          <w:szCs w:val="20"/>
          <w:rtl/>
        </w:rPr>
        <w:t xml:space="preserve">د-العلمين </w:t>
      </w:r>
    </w:p>
    <w:p w:rsidR="003806F6" w:rsidRDefault="003806F6" w:rsidP="00283612">
      <w:pPr>
        <w:rPr>
          <w:rFonts w:ascii="Tahoma" w:hAnsi="Tahoma" w:cs="Tahoma"/>
          <w:sz w:val="20"/>
          <w:szCs w:val="20"/>
          <w:rtl/>
        </w:rPr>
      </w:pPr>
      <w:r>
        <w:rPr>
          <w:rFonts w:ascii="Tahoma" w:hAnsi="Tahoma" w:cs="Tahoma" w:hint="cs"/>
          <w:sz w:val="20"/>
          <w:szCs w:val="20"/>
          <w:rtl/>
        </w:rPr>
        <w:t>11-اول معركة خاضها المسلمون في فلسطين هي معركة</w:t>
      </w:r>
    </w:p>
    <w:p w:rsidR="009F6F35" w:rsidRDefault="003806F6" w:rsidP="00283612">
      <w:pPr>
        <w:rPr>
          <w:rFonts w:ascii="Tahoma" w:hAnsi="Tahoma" w:cs="Tahoma"/>
          <w:sz w:val="20"/>
          <w:szCs w:val="20"/>
          <w:rtl/>
        </w:rPr>
      </w:pPr>
      <w:r>
        <w:rPr>
          <w:rFonts w:ascii="Tahoma" w:hAnsi="Tahoma" w:cs="Tahoma" w:hint="cs"/>
          <w:sz w:val="20"/>
          <w:szCs w:val="20"/>
          <w:rtl/>
        </w:rPr>
        <w:t xml:space="preserve">أ-بصرى   </w:t>
      </w:r>
      <w:r w:rsidR="009F6F35">
        <w:rPr>
          <w:rFonts w:ascii="Tahoma" w:hAnsi="Tahoma" w:cs="Tahoma" w:hint="cs"/>
          <w:sz w:val="20"/>
          <w:szCs w:val="20"/>
          <w:rtl/>
        </w:rPr>
        <w:t xml:space="preserve">                                                              </w:t>
      </w:r>
      <w:r>
        <w:rPr>
          <w:rFonts w:ascii="Tahoma" w:hAnsi="Tahoma" w:cs="Tahoma" w:hint="cs"/>
          <w:sz w:val="20"/>
          <w:szCs w:val="20"/>
          <w:rtl/>
        </w:rPr>
        <w:t xml:space="preserve"> ب-بيت جبرين </w:t>
      </w:r>
    </w:p>
    <w:p w:rsidR="003806F6" w:rsidRDefault="003806F6" w:rsidP="009F6F35">
      <w:pPr>
        <w:rPr>
          <w:rFonts w:ascii="Tahoma" w:hAnsi="Tahoma" w:cs="Tahoma"/>
          <w:sz w:val="20"/>
          <w:szCs w:val="20"/>
          <w:rtl/>
        </w:rPr>
      </w:pPr>
      <w:r>
        <w:rPr>
          <w:rFonts w:ascii="Tahoma" w:hAnsi="Tahoma" w:cs="Tahoma" w:hint="cs"/>
          <w:sz w:val="20"/>
          <w:szCs w:val="20"/>
          <w:rtl/>
        </w:rPr>
        <w:t>ج-اليرموك</w:t>
      </w:r>
      <w:r w:rsidR="009F6F35">
        <w:rPr>
          <w:rFonts w:ascii="Tahoma" w:hAnsi="Tahoma" w:cs="Tahoma" w:hint="cs"/>
          <w:sz w:val="20"/>
          <w:szCs w:val="20"/>
          <w:rtl/>
        </w:rPr>
        <w:t xml:space="preserve">                                                              </w:t>
      </w:r>
      <w:r>
        <w:rPr>
          <w:rFonts w:ascii="Tahoma" w:hAnsi="Tahoma" w:cs="Tahoma" w:hint="cs"/>
          <w:sz w:val="20"/>
          <w:szCs w:val="20"/>
          <w:rtl/>
        </w:rPr>
        <w:t xml:space="preserve"> د-داثن </w:t>
      </w:r>
    </w:p>
    <w:p w:rsidR="003806F6" w:rsidRDefault="003806F6" w:rsidP="00283612">
      <w:pPr>
        <w:rPr>
          <w:rFonts w:ascii="Tahoma" w:hAnsi="Tahoma" w:cs="Tahoma"/>
          <w:sz w:val="20"/>
          <w:szCs w:val="20"/>
          <w:rtl/>
        </w:rPr>
      </w:pPr>
      <w:r>
        <w:rPr>
          <w:rFonts w:ascii="Tahoma" w:hAnsi="Tahoma" w:cs="Tahoma" w:hint="cs"/>
          <w:sz w:val="20"/>
          <w:szCs w:val="20"/>
          <w:rtl/>
        </w:rPr>
        <w:t xml:space="preserve">12-الانجاز الابرز للقائد عقبة بن نافع </w:t>
      </w:r>
      <w:r w:rsidR="008E1BA3">
        <w:rPr>
          <w:rFonts w:ascii="Tahoma" w:hAnsi="Tahoma" w:cs="Tahoma" w:hint="cs"/>
          <w:sz w:val="20"/>
          <w:szCs w:val="20"/>
          <w:rtl/>
        </w:rPr>
        <w:t xml:space="preserve"> في شمال افريقيا هو</w:t>
      </w:r>
    </w:p>
    <w:p w:rsidR="009F6F35" w:rsidRDefault="008E1BA3" w:rsidP="00283612">
      <w:pPr>
        <w:rPr>
          <w:rFonts w:ascii="Tahoma" w:hAnsi="Tahoma" w:cs="Tahoma"/>
          <w:sz w:val="20"/>
          <w:szCs w:val="20"/>
          <w:rtl/>
        </w:rPr>
      </w:pPr>
      <w:r>
        <w:rPr>
          <w:rFonts w:ascii="Tahoma" w:hAnsi="Tahoma" w:cs="Tahoma" w:hint="cs"/>
          <w:sz w:val="20"/>
          <w:szCs w:val="20"/>
          <w:rtl/>
        </w:rPr>
        <w:t xml:space="preserve">أ-بناء مدينة تونس </w:t>
      </w:r>
      <w:r w:rsidR="009F6F35">
        <w:rPr>
          <w:rFonts w:ascii="Tahoma" w:hAnsi="Tahoma" w:cs="Tahoma" w:hint="cs"/>
          <w:sz w:val="20"/>
          <w:szCs w:val="20"/>
          <w:rtl/>
        </w:rPr>
        <w:t xml:space="preserve">                                                 </w:t>
      </w:r>
      <w:r>
        <w:rPr>
          <w:rFonts w:ascii="Tahoma" w:hAnsi="Tahoma" w:cs="Tahoma" w:hint="cs"/>
          <w:sz w:val="20"/>
          <w:szCs w:val="20"/>
          <w:rtl/>
        </w:rPr>
        <w:t xml:space="preserve">ب-بناء مدينة القيروان </w:t>
      </w:r>
    </w:p>
    <w:p w:rsidR="008E1BA3" w:rsidRDefault="008E1BA3" w:rsidP="00283612">
      <w:pPr>
        <w:rPr>
          <w:rFonts w:ascii="Tahoma" w:hAnsi="Tahoma" w:cs="Tahoma"/>
          <w:sz w:val="20"/>
          <w:szCs w:val="20"/>
          <w:rtl/>
        </w:rPr>
      </w:pPr>
      <w:r>
        <w:rPr>
          <w:rFonts w:ascii="Tahoma" w:hAnsi="Tahoma" w:cs="Tahoma" w:hint="cs"/>
          <w:sz w:val="20"/>
          <w:szCs w:val="20"/>
          <w:rtl/>
        </w:rPr>
        <w:t xml:space="preserve">ج-فتح جزيرة صقلية </w:t>
      </w:r>
      <w:r w:rsidR="009F6F35">
        <w:rPr>
          <w:rFonts w:ascii="Tahoma" w:hAnsi="Tahoma" w:cs="Tahoma" w:hint="cs"/>
          <w:sz w:val="20"/>
          <w:szCs w:val="20"/>
          <w:rtl/>
        </w:rPr>
        <w:t xml:space="preserve">                                               </w:t>
      </w:r>
      <w:r>
        <w:rPr>
          <w:rFonts w:ascii="Tahoma" w:hAnsi="Tahoma" w:cs="Tahoma" w:hint="cs"/>
          <w:sz w:val="20"/>
          <w:szCs w:val="20"/>
          <w:rtl/>
        </w:rPr>
        <w:t>د-فتح الاندلس</w:t>
      </w:r>
    </w:p>
    <w:p w:rsidR="008E1BA3" w:rsidRDefault="008E1BA3" w:rsidP="00283612">
      <w:pPr>
        <w:rPr>
          <w:rFonts w:ascii="Tahoma" w:hAnsi="Tahoma" w:cs="Tahoma"/>
          <w:sz w:val="20"/>
          <w:szCs w:val="20"/>
          <w:rtl/>
        </w:rPr>
      </w:pPr>
      <w:r>
        <w:rPr>
          <w:rFonts w:ascii="Tahoma" w:hAnsi="Tahoma" w:cs="Tahoma" w:hint="cs"/>
          <w:sz w:val="20"/>
          <w:szCs w:val="20"/>
          <w:rtl/>
        </w:rPr>
        <w:t>13-لم ينجح المسلمون في البقاء بالأندلس بسبب</w:t>
      </w:r>
    </w:p>
    <w:p w:rsidR="00550368" w:rsidRDefault="008E1BA3" w:rsidP="00283612">
      <w:pPr>
        <w:rPr>
          <w:rFonts w:ascii="Tahoma" w:hAnsi="Tahoma" w:cs="Tahoma"/>
          <w:sz w:val="20"/>
          <w:szCs w:val="20"/>
          <w:rtl/>
        </w:rPr>
      </w:pPr>
      <w:r>
        <w:rPr>
          <w:rFonts w:ascii="Tahoma" w:hAnsi="Tahoma" w:cs="Tahoma" w:hint="cs"/>
          <w:sz w:val="20"/>
          <w:szCs w:val="20"/>
          <w:rtl/>
        </w:rPr>
        <w:t xml:space="preserve">أ-استقرار الفاتحين فيها </w:t>
      </w:r>
      <w:r w:rsidR="00550368">
        <w:rPr>
          <w:rFonts w:ascii="Tahoma" w:hAnsi="Tahoma" w:cs="Tahoma" w:hint="cs"/>
          <w:sz w:val="20"/>
          <w:szCs w:val="20"/>
          <w:rtl/>
        </w:rPr>
        <w:t xml:space="preserve">                               </w:t>
      </w:r>
      <w:r>
        <w:rPr>
          <w:rFonts w:ascii="Tahoma" w:hAnsi="Tahoma" w:cs="Tahoma" w:hint="cs"/>
          <w:sz w:val="20"/>
          <w:szCs w:val="20"/>
          <w:rtl/>
        </w:rPr>
        <w:t xml:space="preserve">ب-نظرة المسلمين العدائية للاسبان </w:t>
      </w:r>
    </w:p>
    <w:p w:rsidR="008E1BA3" w:rsidRDefault="008E1BA3" w:rsidP="00550368">
      <w:pPr>
        <w:rPr>
          <w:rFonts w:ascii="Tahoma" w:hAnsi="Tahoma" w:cs="Tahoma"/>
          <w:sz w:val="20"/>
          <w:szCs w:val="20"/>
          <w:rtl/>
        </w:rPr>
      </w:pPr>
      <w:r>
        <w:rPr>
          <w:rFonts w:ascii="Tahoma" w:hAnsi="Tahoma" w:cs="Tahoma" w:hint="cs"/>
          <w:sz w:val="20"/>
          <w:szCs w:val="20"/>
          <w:rtl/>
        </w:rPr>
        <w:t>ج- ا</w:t>
      </w:r>
      <w:r w:rsidR="00550368">
        <w:rPr>
          <w:rFonts w:ascii="Tahoma" w:hAnsi="Tahoma" w:cs="Tahoma" w:hint="cs"/>
          <w:sz w:val="20"/>
          <w:szCs w:val="20"/>
          <w:rtl/>
        </w:rPr>
        <w:t xml:space="preserve">لخلافات بين المسلمين انفسهم فيها         </w:t>
      </w:r>
      <w:r>
        <w:rPr>
          <w:rFonts w:ascii="Tahoma" w:hAnsi="Tahoma" w:cs="Tahoma" w:hint="cs"/>
          <w:sz w:val="20"/>
          <w:szCs w:val="20"/>
          <w:rtl/>
        </w:rPr>
        <w:t xml:space="preserve">د-استقرار العرب في البيوت الفارغة </w:t>
      </w:r>
      <w:r w:rsidR="005D0287">
        <w:rPr>
          <w:rFonts w:ascii="Tahoma" w:hAnsi="Tahoma" w:cs="Tahoma" w:hint="cs"/>
          <w:sz w:val="20"/>
          <w:szCs w:val="20"/>
          <w:rtl/>
        </w:rPr>
        <w:t>القديمة</w:t>
      </w:r>
    </w:p>
    <w:p w:rsidR="005D0287" w:rsidRDefault="005D0287" w:rsidP="00283612">
      <w:pPr>
        <w:rPr>
          <w:rFonts w:ascii="Tahoma" w:hAnsi="Tahoma" w:cs="Tahoma"/>
          <w:sz w:val="20"/>
          <w:szCs w:val="20"/>
          <w:rtl/>
        </w:rPr>
      </w:pPr>
      <w:r>
        <w:rPr>
          <w:rFonts w:ascii="Tahoma" w:hAnsi="Tahoma" w:cs="Tahoma" w:hint="cs"/>
          <w:sz w:val="20"/>
          <w:szCs w:val="20"/>
          <w:rtl/>
        </w:rPr>
        <w:t xml:space="preserve">14-الشخصية التي دعت في مؤتمر كليرمونت عام 1095م الى شن حملات عسكرية الى الشرق </w:t>
      </w:r>
    </w:p>
    <w:p w:rsidR="00550368" w:rsidRDefault="005D0287" w:rsidP="00283612">
      <w:pPr>
        <w:rPr>
          <w:rFonts w:ascii="Tahoma" w:hAnsi="Tahoma" w:cs="Tahoma"/>
          <w:sz w:val="20"/>
          <w:szCs w:val="20"/>
          <w:rtl/>
        </w:rPr>
      </w:pPr>
      <w:r>
        <w:rPr>
          <w:rFonts w:ascii="Tahoma" w:hAnsi="Tahoma" w:cs="Tahoma" w:hint="cs"/>
          <w:sz w:val="20"/>
          <w:szCs w:val="20"/>
          <w:rtl/>
        </w:rPr>
        <w:t xml:space="preserve">أ-البابا اوربان الثاني  </w:t>
      </w:r>
      <w:r w:rsidR="00550368">
        <w:rPr>
          <w:rFonts w:ascii="Tahoma" w:hAnsi="Tahoma" w:cs="Tahoma" w:hint="cs"/>
          <w:sz w:val="20"/>
          <w:szCs w:val="20"/>
          <w:rtl/>
        </w:rPr>
        <w:t xml:space="preserve">                                           </w:t>
      </w:r>
      <w:r>
        <w:rPr>
          <w:rFonts w:ascii="Tahoma" w:hAnsi="Tahoma" w:cs="Tahoma" w:hint="cs"/>
          <w:sz w:val="20"/>
          <w:szCs w:val="20"/>
          <w:rtl/>
        </w:rPr>
        <w:t xml:space="preserve">ب-ريتشارد قلب الاسد </w:t>
      </w:r>
    </w:p>
    <w:p w:rsidR="005D0287" w:rsidRDefault="005D0287" w:rsidP="00283612">
      <w:pPr>
        <w:rPr>
          <w:rFonts w:ascii="Tahoma" w:hAnsi="Tahoma" w:cs="Tahoma"/>
          <w:sz w:val="20"/>
          <w:szCs w:val="20"/>
          <w:rtl/>
        </w:rPr>
      </w:pPr>
      <w:r>
        <w:rPr>
          <w:rFonts w:ascii="Tahoma" w:hAnsi="Tahoma" w:cs="Tahoma" w:hint="cs"/>
          <w:sz w:val="20"/>
          <w:szCs w:val="20"/>
          <w:rtl/>
        </w:rPr>
        <w:t xml:space="preserve">ج- الملك فيليب </w:t>
      </w:r>
      <w:r w:rsidR="00550368">
        <w:rPr>
          <w:rFonts w:ascii="Tahoma" w:hAnsi="Tahoma" w:cs="Tahoma" w:hint="cs"/>
          <w:sz w:val="20"/>
          <w:szCs w:val="20"/>
          <w:rtl/>
        </w:rPr>
        <w:t xml:space="preserve">                                                 </w:t>
      </w:r>
      <w:r>
        <w:rPr>
          <w:rFonts w:ascii="Tahoma" w:hAnsi="Tahoma" w:cs="Tahoma" w:hint="cs"/>
          <w:sz w:val="20"/>
          <w:szCs w:val="20"/>
          <w:rtl/>
        </w:rPr>
        <w:t>د-فريدريك بربروسا</w:t>
      </w:r>
    </w:p>
    <w:p w:rsidR="009F2408" w:rsidRDefault="009F2408" w:rsidP="00283612">
      <w:pPr>
        <w:rPr>
          <w:rFonts w:ascii="Tahoma" w:hAnsi="Tahoma" w:cs="Tahoma"/>
          <w:sz w:val="20"/>
          <w:szCs w:val="20"/>
          <w:rtl/>
        </w:rPr>
      </w:pPr>
      <w:r>
        <w:rPr>
          <w:rFonts w:ascii="Tahoma" w:hAnsi="Tahoma" w:cs="Tahoma" w:hint="cs"/>
          <w:sz w:val="20"/>
          <w:szCs w:val="20"/>
          <w:rtl/>
        </w:rPr>
        <w:t>15-اول امارة ينشئها الفرنجة واول امارة يحررها المسلمون هي</w:t>
      </w:r>
    </w:p>
    <w:p w:rsidR="00550368" w:rsidRDefault="009F2408" w:rsidP="00283612">
      <w:pPr>
        <w:rPr>
          <w:rFonts w:ascii="Tahoma" w:hAnsi="Tahoma" w:cs="Tahoma"/>
          <w:sz w:val="20"/>
          <w:szCs w:val="20"/>
          <w:rtl/>
        </w:rPr>
      </w:pPr>
      <w:r>
        <w:rPr>
          <w:rFonts w:ascii="Tahoma" w:hAnsi="Tahoma" w:cs="Tahoma" w:hint="cs"/>
          <w:sz w:val="20"/>
          <w:szCs w:val="20"/>
          <w:rtl/>
        </w:rPr>
        <w:t xml:space="preserve">أ-عكا  </w:t>
      </w:r>
      <w:r w:rsidR="00550368">
        <w:rPr>
          <w:rFonts w:ascii="Tahoma" w:hAnsi="Tahoma" w:cs="Tahoma" w:hint="cs"/>
          <w:sz w:val="20"/>
          <w:szCs w:val="20"/>
          <w:rtl/>
        </w:rPr>
        <w:t xml:space="preserve">                                                            </w:t>
      </w:r>
      <w:r>
        <w:rPr>
          <w:rFonts w:ascii="Tahoma" w:hAnsi="Tahoma" w:cs="Tahoma" w:hint="cs"/>
          <w:sz w:val="20"/>
          <w:szCs w:val="20"/>
          <w:rtl/>
        </w:rPr>
        <w:t xml:space="preserve">ب-بيت المقدس </w:t>
      </w:r>
    </w:p>
    <w:p w:rsidR="009F2408" w:rsidRDefault="009F2408" w:rsidP="00283612">
      <w:pPr>
        <w:rPr>
          <w:rFonts w:ascii="Tahoma" w:hAnsi="Tahoma" w:cs="Tahoma"/>
          <w:sz w:val="20"/>
          <w:szCs w:val="20"/>
          <w:rtl/>
        </w:rPr>
      </w:pPr>
      <w:r>
        <w:rPr>
          <w:rFonts w:ascii="Tahoma" w:hAnsi="Tahoma" w:cs="Tahoma" w:hint="cs"/>
          <w:sz w:val="20"/>
          <w:szCs w:val="20"/>
          <w:rtl/>
        </w:rPr>
        <w:t>ج-الرها</w:t>
      </w:r>
      <w:r w:rsidR="00550368">
        <w:rPr>
          <w:rFonts w:ascii="Tahoma" w:hAnsi="Tahoma" w:cs="Tahoma" w:hint="cs"/>
          <w:sz w:val="20"/>
          <w:szCs w:val="20"/>
          <w:rtl/>
        </w:rPr>
        <w:t xml:space="preserve">                                                           </w:t>
      </w:r>
      <w:r>
        <w:rPr>
          <w:rFonts w:ascii="Tahoma" w:hAnsi="Tahoma" w:cs="Tahoma" w:hint="cs"/>
          <w:sz w:val="20"/>
          <w:szCs w:val="20"/>
          <w:rtl/>
        </w:rPr>
        <w:t xml:space="preserve"> د-انطاكية</w:t>
      </w:r>
    </w:p>
    <w:p w:rsidR="009F2408" w:rsidRDefault="009F2408" w:rsidP="00283612">
      <w:pPr>
        <w:rPr>
          <w:rFonts w:ascii="Tahoma" w:hAnsi="Tahoma" w:cs="Tahoma"/>
          <w:sz w:val="20"/>
          <w:szCs w:val="20"/>
          <w:rtl/>
        </w:rPr>
      </w:pPr>
      <w:r>
        <w:rPr>
          <w:rFonts w:ascii="Tahoma" w:hAnsi="Tahoma" w:cs="Tahoma" w:hint="cs"/>
          <w:sz w:val="20"/>
          <w:szCs w:val="20"/>
          <w:rtl/>
        </w:rPr>
        <w:t>16-</w:t>
      </w:r>
      <w:r w:rsidR="00AC40CD">
        <w:rPr>
          <w:rFonts w:ascii="Tahoma" w:hAnsi="Tahoma" w:cs="Tahoma" w:hint="cs"/>
          <w:sz w:val="20"/>
          <w:szCs w:val="20"/>
          <w:rtl/>
        </w:rPr>
        <w:t>احدى البنود التالية ليست من بنود صلح الرملة عام 1192م</w:t>
      </w:r>
    </w:p>
    <w:p w:rsidR="00550368" w:rsidRDefault="00AC40CD" w:rsidP="00283612">
      <w:pPr>
        <w:rPr>
          <w:rFonts w:ascii="Tahoma" w:hAnsi="Tahoma" w:cs="Tahoma"/>
          <w:sz w:val="20"/>
          <w:szCs w:val="20"/>
          <w:rtl/>
        </w:rPr>
      </w:pPr>
      <w:r>
        <w:rPr>
          <w:rFonts w:ascii="Tahoma" w:hAnsi="Tahoma" w:cs="Tahoma" w:hint="cs"/>
          <w:sz w:val="20"/>
          <w:szCs w:val="20"/>
          <w:rtl/>
        </w:rPr>
        <w:t xml:space="preserve">أ-هدنة لثلاثة سنوات </w:t>
      </w:r>
      <w:r w:rsidR="00550368">
        <w:rPr>
          <w:rFonts w:ascii="Tahoma" w:hAnsi="Tahoma" w:cs="Tahoma" w:hint="cs"/>
          <w:sz w:val="20"/>
          <w:szCs w:val="20"/>
          <w:rtl/>
        </w:rPr>
        <w:t xml:space="preserve">                                        </w:t>
      </w:r>
      <w:r>
        <w:rPr>
          <w:rFonts w:ascii="Tahoma" w:hAnsi="Tahoma" w:cs="Tahoma" w:hint="cs"/>
          <w:sz w:val="20"/>
          <w:szCs w:val="20"/>
          <w:rtl/>
        </w:rPr>
        <w:t xml:space="preserve">ب-الحكم الاسلامي لعسقلان والقدس </w:t>
      </w:r>
    </w:p>
    <w:p w:rsidR="00AC40CD" w:rsidRDefault="00AC40CD" w:rsidP="00283612">
      <w:pPr>
        <w:rPr>
          <w:rFonts w:ascii="Tahoma" w:hAnsi="Tahoma" w:cs="Tahoma"/>
          <w:sz w:val="20"/>
          <w:szCs w:val="20"/>
          <w:rtl/>
        </w:rPr>
      </w:pPr>
      <w:r>
        <w:rPr>
          <w:rFonts w:ascii="Tahoma" w:hAnsi="Tahoma" w:cs="Tahoma" w:hint="cs"/>
          <w:sz w:val="20"/>
          <w:szCs w:val="20"/>
          <w:rtl/>
        </w:rPr>
        <w:t xml:space="preserve">ج-الحكم البيزنطي للساحل </w:t>
      </w:r>
      <w:r w:rsidR="00550368">
        <w:rPr>
          <w:rFonts w:ascii="Tahoma" w:hAnsi="Tahoma" w:cs="Tahoma" w:hint="cs"/>
          <w:sz w:val="20"/>
          <w:szCs w:val="20"/>
          <w:rtl/>
        </w:rPr>
        <w:t xml:space="preserve">                                 </w:t>
      </w:r>
      <w:r>
        <w:rPr>
          <w:rFonts w:ascii="Tahoma" w:hAnsi="Tahoma" w:cs="Tahoma" w:hint="cs"/>
          <w:sz w:val="20"/>
          <w:szCs w:val="20"/>
          <w:rtl/>
        </w:rPr>
        <w:t>د-عدم مهاجمة مصر</w:t>
      </w:r>
    </w:p>
    <w:p w:rsidR="00386D7E" w:rsidRDefault="00386D7E" w:rsidP="00283612">
      <w:pPr>
        <w:rPr>
          <w:rFonts w:ascii="Tahoma" w:hAnsi="Tahoma" w:cs="Tahoma"/>
          <w:sz w:val="20"/>
          <w:szCs w:val="20"/>
          <w:rtl/>
        </w:rPr>
      </w:pPr>
      <w:r>
        <w:rPr>
          <w:rFonts w:ascii="Tahoma" w:hAnsi="Tahoma" w:cs="Tahoma" w:hint="cs"/>
          <w:sz w:val="20"/>
          <w:szCs w:val="20"/>
          <w:rtl/>
        </w:rPr>
        <w:t>17-الشعب الذي رفع شعار (ارحل) ورحل رئيسه بعد تحول مطالبهم من اقتصادية الى سياسية  هو الشعب</w:t>
      </w:r>
    </w:p>
    <w:p w:rsidR="00386D7E" w:rsidRDefault="00386D7E" w:rsidP="00283612">
      <w:pPr>
        <w:rPr>
          <w:rFonts w:ascii="Tahoma" w:hAnsi="Tahoma" w:cs="Tahoma"/>
          <w:sz w:val="20"/>
          <w:szCs w:val="20"/>
          <w:rtl/>
        </w:rPr>
      </w:pPr>
      <w:r>
        <w:rPr>
          <w:rFonts w:ascii="Tahoma" w:hAnsi="Tahoma" w:cs="Tahoma" w:hint="cs"/>
          <w:sz w:val="20"/>
          <w:szCs w:val="20"/>
          <w:rtl/>
        </w:rPr>
        <w:t xml:space="preserve">أ-المصري  </w:t>
      </w:r>
      <w:r w:rsidR="00550368">
        <w:rPr>
          <w:rFonts w:ascii="Tahoma" w:hAnsi="Tahoma" w:cs="Tahoma" w:hint="cs"/>
          <w:sz w:val="20"/>
          <w:szCs w:val="20"/>
          <w:rtl/>
        </w:rPr>
        <w:t xml:space="preserve">                 </w:t>
      </w:r>
      <w:r>
        <w:rPr>
          <w:rFonts w:ascii="Tahoma" w:hAnsi="Tahoma" w:cs="Tahoma" w:hint="cs"/>
          <w:sz w:val="20"/>
          <w:szCs w:val="20"/>
          <w:rtl/>
        </w:rPr>
        <w:t>ب-اليمني</w:t>
      </w:r>
      <w:r w:rsidR="00550368">
        <w:rPr>
          <w:rFonts w:ascii="Tahoma" w:hAnsi="Tahoma" w:cs="Tahoma" w:hint="cs"/>
          <w:sz w:val="20"/>
          <w:szCs w:val="20"/>
          <w:rtl/>
        </w:rPr>
        <w:t xml:space="preserve">                 </w:t>
      </w:r>
      <w:r>
        <w:rPr>
          <w:rFonts w:ascii="Tahoma" w:hAnsi="Tahoma" w:cs="Tahoma" w:hint="cs"/>
          <w:sz w:val="20"/>
          <w:szCs w:val="20"/>
          <w:rtl/>
        </w:rPr>
        <w:t xml:space="preserve"> ج-التونسي </w:t>
      </w:r>
      <w:r w:rsidR="00550368">
        <w:rPr>
          <w:rFonts w:ascii="Tahoma" w:hAnsi="Tahoma" w:cs="Tahoma" w:hint="cs"/>
          <w:sz w:val="20"/>
          <w:szCs w:val="20"/>
          <w:rtl/>
        </w:rPr>
        <w:t xml:space="preserve">                  </w:t>
      </w:r>
      <w:r>
        <w:rPr>
          <w:rFonts w:ascii="Tahoma" w:hAnsi="Tahoma" w:cs="Tahoma" w:hint="cs"/>
          <w:sz w:val="20"/>
          <w:szCs w:val="20"/>
          <w:rtl/>
        </w:rPr>
        <w:t xml:space="preserve">د-الليبي </w:t>
      </w:r>
    </w:p>
    <w:p w:rsidR="00386D7E" w:rsidRDefault="00386D7E" w:rsidP="00283612">
      <w:pPr>
        <w:rPr>
          <w:rFonts w:ascii="Tahoma" w:hAnsi="Tahoma" w:cs="Tahoma"/>
          <w:sz w:val="20"/>
          <w:szCs w:val="20"/>
          <w:rtl/>
        </w:rPr>
      </w:pPr>
      <w:r>
        <w:rPr>
          <w:rFonts w:ascii="Tahoma" w:hAnsi="Tahoma" w:cs="Tahoma" w:hint="cs"/>
          <w:sz w:val="20"/>
          <w:szCs w:val="20"/>
          <w:rtl/>
        </w:rPr>
        <w:t>18-</w:t>
      </w:r>
      <w:r w:rsidR="00124972">
        <w:rPr>
          <w:rFonts w:ascii="Tahoma" w:hAnsi="Tahoma" w:cs="Tahoma" w:hint="cs"/>
          <w:sz w:val="20"/>
          <w:szCs w:val="20"/>
          <w:rtl/>
        </w:rPr>
        <w:t xml:space="preserve">حدثت معركة حطين في فلسطين عام </w:t>
      </w:r>
    </w:p>
    <w:p w:rsidR="00124972" w:rsidRDefault="00124972" w:rsidP="00283612">
      <w:pPr>
        <w:rPr>
          <w:rFonts w:ascii="Tahoma" w:hAnsi="Tahoma" w:cs="Tahoma"/>
          <w:sz w:val="20"/>
          <w:szCs w:val="20"/>
          <w:rtl/>
        </w:rPr>
      </w:pPr>
      <w:r>
        <w:rPr>
          <w:rFonts w:ascii="Tahoma" w:hAnsi="Tahoma" w:cs="Tahoma" w:hint="cs"/>
          <w:sz w:val="20"/>
          <w:szCs w:val="20"/>
          <w:rtl/>
        </w:rPr>
        <w:t xml:space="preserve">أ-1193م    </w:t>
      </w:r>
      <w:r w:rsidR="00550368">
        <w:rPr>
          <w:rFonts w:ascii="Tahoma" w:hAnsi="Tahoma" w:cs="Tahoma" w:hint="cs"/>
          <w:sz w:val="20"/>
          <w:szCs w:val="20"/>
          <w:rtl/>
        </w:rPr>
        <w:t xml:space="preserve">               </w:t>
      </w:r>
      <w:r>
        <w:rPr>
          <w:rFonts w:ascii="Tahoma" w:hAnsi="Tahoma" w:cs="Tahoma" w:hint="cs"/>
          <w:sz w:val="20"/>
          <w:szCs w:val="20"/>
          <w:rtl/>
        </w:rPr>
        <w:t xml:space="preserve">ب-1187م  </w:t>
      </w:r>
      <w:r w:rsidR="00550368">
        <w:rPr>
          <w:rFonts w:ascii="Tahoma" w:hAnsi="Tahoma" w:cs="Tahoma" w:hint="cs"/>
          <w:sz w:val="20"/>
          <w:szCs w:val="20"/>
          <w:rtl/>
        </w:rPr>
        <w:t xml:space="preserve">                </w:t>
      </w:r>
      <w:r>
        <w:rPr>
          <w:rFonts w:ascii="Tahoma" w:hAnsi="Tahoma" w:cs="Tahoma" w:hint="cs"/>
          <w:sz w:val="20"/>
          <w:szCs w:val="20"/>
          <w:rtl/>
        </w:rPr>
        <w:t>ج-1178م</w:t>
      </w:r>
      <w:r w:rsidR="00550368">
        <w:rPr>
          <w:rFonts w:ascii="Tahoma" w:hAnsi="Tahoma" w:cs="Tahoma" w:hint="cs"/>
          <w:sz w:val="20"/>
          <w:szCs w:val="20"/>
          <w:rtl/>
        </w:rPr>
        <w:t xml:space="preserve">                     </w:t>
      </w:r>
      <w:r>
        <w:rPr>
          <w:rFonts w:ascii="Tahoma" w:hAnsi="Tahoma" w:cs="Tahoma" w:hint="cs"/>
          <w:sz w:val="20"/>
          <w:szCs w:val="20"/>
          <w:rtl/>
        </w:rPr>
        <w:t xml:space="preserve"> د-1144م</w:t>
      </w:r>
    </w:p>
    <w:p w:rsidR="00124972" w:rsidRDefault="00124972" w:rsidP="00283612">
      <w:pPr>
        <w:rPr>
          <w:rFonts w:ascii="Tahoma" w:hAnsi="Tahoma" w:cs="Tahoma"/>
          <w:sz w:val="20"/>
          <w:szCs w:val="20"/>
          <w:rtl/>
        </w:rPr>
      </w:pPr>
      <w:r>
        <w:rPr>
          <w:rFonts w:ascii="Tahoma" w:hAnsi="Tahoma" w:cs="Tahoma" w:hint="cs"/>
          <w:sz w:val="20"/>
          <w:szCs w:val="20"/>
          <w:rtl/>
        </w:rPr>
        <w:lastRenderedPageBreak/>
        <w:t>19-انحسرت حركة الفتوح الاسلامية في اوروبا في القرن الثاني الهجري لكل الاسباب التالية ما عدا</w:t>
      </w:r>
    </w:p>
    <w:p w:rsidR="00550368" w:rsidRDefault="00124972" w:rsidP="00283612">
      <w:pPr>
        <w:rPr>
          <w:rFonts w:ascii="Tahoma" w:hAnsi="Tahoma" w:cs="Tahoma"/>
          <w:sz w:val="20"/>
          <w:szCs w:val="20"/>
          <w:rtl/>
        </w:rPr>
      </w:pPr>
      <w:r>
        <w:rPr>
          <w:rFonts w:ascii="Tahoma" w:hAnsi="Tahoma" w:cs="Tahoma" w:hint="cs"/>
          <w:sz w:val="20"/>
          <w:szCs w:val="20"/>
          <w:rtl/>
        </w:rPr>
        <w:t xml:space="preserve">أ-فقدان العرب الروح العسكرية </w:t>
      </w:r>
      <w:r w:rsidR="00550368">
        <w:rPr>
          <w:rFonts w:ascii="Tahoma" w:hAnsi="Tahoma" w:cs="Tahoma" w:hint="cs"/>
          <w:sz w:val="20"/>
          <w:szCs w:val="20"/>
          <w:rtl/>
        </w:rPr>
        <w:t xml:space="preserve">                      </w:t>
      </w:r>
      <w:r>
        <w:rPr>
          <w:rFonts w:ascii="Tahoma" w:hAnsi="Tahoma" w:cs="Tahoma" w:hint="cs"/>
          <w:sz w:val="20"/>
          <w:szCs w:val="20"/>
          <w:rtl/>
        </w:rPr>
        <w:t xml:space="preserve">  ب-تقوية</w:t>
      </w:r>
      <w:r w:rsidR="000F7993">
        <w:rPr>
          <w:rFonts w:ascii="Tahoma" w:hAnsi="Tahoma" w:cs="Tahoma" w:hint="cs"/>
          <w:sz w:val="20"/>
          <w:szCs w:val="20"/>
          <w:rtl/>
        </w:rPr>
        <w:t xml:space="preserve">بيزنطة لحدودها مع العالم الاسلامي </w:t>
      </w:r>
    </w:p>
    <w:p w:rsidR="00124972" w:rsidRDefault="000F7993" w:rsidP="00283612">
      <w:pPr>
        <w:rPr>
          <w:rFonts w:ascii="Tahoma" w:hAnsi="Tahoma" w:cs="Tahoma"/>
          <w:sz w:val="20"/>
          <w:szCs w:val="20"/>
          <w:rtl/>
        </w:rPr>
      </w:pPr>
      <w:r>
        <w:rPr>
          <w:rFonts w:ascii="Tahoma" w:hAnsi="Tahoma" w:cs="Tahoma" w:hint="cs"/>
          <w:sz w:val="20"/>
          <w:szCs w:val="20"/>
          <w:rtl/>
        </w:rPr>
        <w:t xml:space="preserve">ج-ظهور الحركات الانفصالية </w:t>
      </w:r>
      <w:r w:rsidR="00550368">
        <w:rPr>
          <w:rFonts w:ascii="Tahoma" w:hAnsi="Tahoma" w:cs="Tahoma" w:hint="cs"/>
          <w:sz w:val="20"/>
          <w:szCs w:val="20"/>
          <w:rtl/>
        </w:rPr>
        <w:t xml:space="preserve">                            </w:t>
      </w:r>
      <w:r>
        <w:rPr>
          <w:rFonts w:ascii="Tahoma" w:hAnsi="Tahoma" w:cs="Tahoma" w:hint="cs"/>
          <w:sz w:val="20"/>
          <w:szCs w:val="20"/>
          <w:rtl/>
        </w:rPr>
        <w:t xml:space="preserve">د-وحدة البيت الاموي وقوته </w:t>
      </w:r>
    </w:p>
    <w:p w:rsidR="000F7993" w:rsidRDefault="000F7993" w:rsidP="00283612">
      <w:pPr>
        <w:rPr>
          <w:rFonts w:ascii="Tahoma" w:hAnsi="Tahoma" w:cs="Tahoma"/>
          <w:sz w:val="20"/>
          <w:szCs w:val="20"/>
          <w:rtl/>
        </w:rPr>
      </w:pPr>
      <w:r>
        <w:rPr>
          <w:rFonts w:ascii="Tahoma" w:hAnsi="Tahoma" w:cs="Tahoma" w:hint="cs"/>
          <w:sz w:val="20"/>
          <w:szCs w:val="20"/>
          <w:rtl/>
        </w:rPr>
        <w:t>20-من نتائج الحرب العالمية الاولى (1914-1918م)</w:t>
      </w:r>
    </w:p>
    <w:p w:rsidR="00550368" w:rsidRDefault="000F7993" w:rsidP="00283612">
      <w:pPr>
        <w:rPr>
          <w:rFonts w:ascii="Tahoma" w:hAnsi="Tahoma" w:cs="Tahoma"/>
          <w:sz w:val="20"/>
          <w:szCs w:val="20"/>
          <w:rtl/>
        </w:rPr>
      </w:pPr>
      <w:r>
        <w:rPr>
          <w:rFonts w:ascii="Tahoma" w:hAnsi="Tahoma" w:cs="Tahoma" w:hint="cs"/>
          <w:sz w:val="20"/>
          <w:szCs w:val="20"/>
          <w:rtl/>
        </w:rPr>
        <w:t xml:space="preserve">أ-توقيع معاهدة سيفر </w:t>
      </w:r>
      <w:r w:rsidR="00550368">
        <w:rPr>
          <w:rFonts w:ascii="Tahoma" w:hAnsi="Tahoma" w:cs="Tahoma" w:hint="cs"/>
          <w:sz w:val="20"/>
          <w:szCs w:val="20"/>
          <w:rtl/>
        </w:rPr>
        <w:t xml:space="preserve">                                  </w:t>
      </w:r>
      <w:r>
        <w:rPr>
          <w:rFonts w:ascii="Tahoma" w:hAnsi="Tahoma" w:cs="Tahoma" w:hint="cs"/>
          <w:sz w:val="20"/>
          <w:szCs w:val="20"/>
          <w:rtl/>
        </w:rPr>
        <w:t xml:space="preserve">ب-انشاء هيئة الامم المتحدة </w:t>
      </w:r>
    </w:p>
    <w:p w:rsidR="000F7993" w:rsidRDefault="000F7993" w:rsidP="00283612">
      <w:pPr>
        <w:pBdr>
          <w:bottom w:val="single" w:sz="12" w:space="1" w:color="auto"/>
        </w:pBdr>
        <w:rPr>
          <w:rFonts w:ascii="Tahoma" w:hAnsi="Tahoma" w:cs="Tahoma"/>
          <w:sz w:val="20"/>
          <w:szCs w:val="20"/>
          <w:rtl/>
        </w:rPr>
      </w:pPr>
      <w:r>
        <w:rPr>
          <w:rFonts w:ascii="Tahoma" w:hAnsi="Tahoma" w:cs="Tahoma" w:hint="cs"/>
          <w:sz w:val="20"/>
          <w:szCs w:val="20"/>
          <w:rtl/>
        </w:rPr>
        <w:t xml:space="preserve">ج-تقسيم المانيا الى دولتين </w:t>
      </w:r>
      <w:r w:rsidR="00550368">
        <w:rPr>
          <w:rFonts w:ascii="Tahoma" w:hAnsi="Tahoma" w:cs="Tahoma" w:hint="cs"/>
          <w:sz w:val="20"/>
          <w:szCs w:val="20"/>
          <w:rtl/>
        </w:rPr>
        <w:t xml:space="preserve">                          </w:t>
      </w:r>
      <w:r>
        <w:rPr>
          <w:rFonts w:ascii="Tahoma" w:hAnsi="Tahoma" w:cs="Tahoma" w:hint="cs"/>
          <w:sz w:val="20"/>
          <w:szCs w:val="20"/>
          <w:rtl/>
        </w:rPr>
        <w:t>د-تشكيل حلف الناتو</w:t>
      </w:r>
    </w:p>
    <w:p w:rsidR="000F7993" w:rsidRDefault="000F7993" w:rsidP="000E7214">
      <w:pPr>
        <w:rPr>
          <w:rFonts w:ascii="Tahoma" w:hAnsi="Tahoma" w:cs="Tahoma"/>
          <w:sz w:val="20"/>
          <w:szCs w:val="20"/>
          <w:rtl/>
        </w:rPr>
      </w:pPr>
      <w:r w:rsidRPr="00550368">
        <w:rPr>
          <w:rFonts w:ascii="Tahoma" w:hAnsi="Tahoma" w:cs="Tahoma" w:hint="cs"/>
          <w:b/>
          <w:bCs/>
          <w:sz w:val="20"/>
          <w:szCs w:val="20"/>
          <w:u w:val="single"/>
          <w:rtl/>
        </w:rPr>
        <w:t>السؤال الثاني</w:t>
      </w:r>
      <w:r>
        <w:rPr>
          <w:rFonts w:ascii="Tahoma" w:hAnsi="Tahoma" w:cs="Tahoma" w:hint="cs"/>
          <w:sz w:val="20"/>
          <w:szCs w:val="20"/>
          <w:rtl/>
        </w:rPr>
        <w:t xml:space="preserve">:                         </w:t>
      </w:r>
      <w:r w:rsidR="00550368">
        <w:rPr>
          <w:rFonts w:ascii="Tahoma" w:hAnsi="Tahoma" w:cs="Tahoma" w:hint="cs"/>
          <w:sz w:val="20"/>
          <w:szCs w:val="20"/>
          <w:rtl/>
        </w:rPr>
        <w:t xml:space="preserve">                             </w:t>
      </w:r>
      <w:r>
        <w:rPr>
          <w:rFonts w:ascii="Tahoma" w:hAnsi="Tahoma" w:cs="Tahoma" w:hint="cs"/>
          <w:sz w:val="20"/>
          <w:szCs w:val="20"/>
          <w:rtl/>
        </w:rPr>
        <w:t xml:space="preserve">                         </w:t>
      </w:r>
      <w:r w:rsidR="00A005A1">
        <w:rPr>
          <w:rFonts w:ascii="Tahoma" w:hAnsi="Tahoma" w:cs="Tahoma" w:hint="cs"/>
          <w:sz w:val="20"/>
          <w:szCs w:val="20"/>
          <w:rtl/>
        </w:rPr>
        <w:t xml:space="preserve"> </w:t>
      </w:r>
      <w:r>
        <w:rPr>
          <w:rFonts w:ascii="Tahoma" w:hAnsi="Tahoma" w:cs="Tahoma" w:hint="cs"/>
          <w:sz w:val="20"/>
          <w:szCs w:val="20"/>
          <w:rtl/>
        </w:rPr>
        <w:t xml:space="preserve">  (</w:t>
      </w:r>
      <w:r w:rsidR="000E7214">
        <w:rPr>
          <w:rFonts w:ascii="Tahoma" w:hAnsi="Tahoma" w:cs="Tahoma" w:hint="cs"/>
          <w:sz w:val="20"/>
          <w:szCs w:val="20"/>
          <w:rtl/>
        </w:rPr>
        <w:t>ثماني</w:t>
      </w:r>
      <w:r>
        <w:rPr>
          <w:rFonts w:ascii="Tahoma" w:hAnsi="Tahoma" w:cs="Tahoma" w:hint="cs"/>
          <w:sz w:val="20"/>
          <w:szCs w:val="20"/>
          <w:rtl/>
        </w:rPr>
        <w:t xml:space="preserve"> عشرة علامة)</w:t>
      </w:r>
    </w:p>
    <w:p w:rsidR="000F7993" w:rsidRDefault="000F7993" w:rsidP="00283612">
      <w:pPr>
        <w:rPr>
          <w:rFonts w:ascii="Tahoma" w:hAnsi="Tahoma" w:cs="Tahoma"/>
          <w:sz w:val="20"/>
          <w:szCs w:val="20"/>
          <w:rtl/>
        </w:rPr>
      </w:pPr>
      <w:r>
        <w:rPr>
          <w:rFonts w:ascii="Tahoma" w:hAnsi="Tahoma" w:cs="Tahoma" w:hint="cs"/>
          <w:sz w:val="20"/>
          <w:szCs w:val="20"/>
          <w:rtl/>
        </w:rPr>
        <w:t xml:space="preserve">أ-صنف الثورات من حيث مدتها ذاكرا أمثلة على كل صنف </w:t>
      </w:r>
      <w:r w:rsidR="00A005A1">
        <w:rPr>
          <w:rFonts w:ascii="Tahoma" w:hAnsi="Tahoma" w:cs="Tahoma" w:hint="cs"/>
          <w:sz w:val="20"/>
          <w:szCs w:val="20"/>
          <w:rtl/>
        </w:rPr>
        <w:t xml:space="preserve">                                       </w:t>
      </w:r>
      <w:r>
        <w:rPr>
          <w:rFonts w:ascii="Tahoma" w:hAnsi="Tahoma" w:cs="Tahoma" w:hint="cs"/>
          <w:sz w:val="20"/>
          <w:szCs w:val="20"/>
          <w:rtl/>
        </w:rPr>
        <w:t>(4علامات)</w:t>
      </w:r>
    </w:p>
    <w:p w:rsidR="000F7993" w:rsidRDefault="000F7993" w:rsidP="00283612">
      <w:pPr>
        <w:rPr>
          <w:rFonts w:ascii="Tahoma" w:hAnsi="Tahoma" w:cs="Tahoma"/>
          <w:sz w:val="20"/>
          <w:szCs w:val="20"/>
          <w:rtl/>
        </w:rPr>
      </w:pPr>
      <w:r>
        <w:rPr>
          <w:rFonts w:ascii="Tahoma" w:hAnsi="Tahoma" w:cs="Tahoma" w:hint="cs"/>
          <w:sz w:val="20"/>
          <w:szCs w:val="20"/>
          <w:rtl/>
        </w:rPr>
        <w:t>ب-</w:t>
      </w:r>
      <w:r w:rsidR="00A005A1">
        <w:rPr>
          <w:rFonts w:ascii="Tahoma" w:hAnsi="Tahoma" w:cs="Tahoma" w:hint="cs"/>
          <w:sz w:val="20"/>
          <w:szCs w:val="20"/>
          <w:rtl/>
        </w:rPr>
        <w:t>بين دورالوعود الفرنسية الكاذبة في قيام الثورة الجزائرية                                     (4علامات)</w:t>
      </w:r>
    </w:p>
    <w:p w:rsidR="00A005A1" w:rsidRDefault="00A005A1" w:rsidP="00283612">
      <w:pPr>
        <w:rPr>
          <w:rFonts w:ascii="Tahoma" w:hAnsi="Tahoma" w:cs="Tahoma"/>
          <w:sz w:val="20"/>
          <w:szCs w:val="20"/>
          <w:rtl/>
        </w:rPr>
      </w:pPr>
      <w:r>
        <w:rPr>
          <w:rFonts w:ascii="Tahoma" w:hAnsi="Tahoma" w:cs="Tahoma" w:hint="cs"/>
          <w:sz w:val="20"/>
          <w:szCs w:val="20"/>
          <w:rtl/>
        </w:rPr>
        <w:t>ج-اذكر (دون شرح) اسباب اندلاع الانتفاضة الفلسطينية الاولى 1987م                      (3علامات)</w:t>
      </w:r>
    </w:p>
    <w:p w:rsidR="00A005A1" w:rsidRDefault="00A005A1" w:rsidP="00283612">
      <w:pPr>
        <w:rPr>
          <w:rFonts w:ascii="Tahoma" w:hAnsi="Tahoma" w:cs="Tahoma"/>
          <w:sz w:val="20"/>
          <w:szCs w:val="20"/>
          <w:rtl/>
        </w:rPr>
      </w:pPr>
      <w:r>
        <w:rPr>
          <w:rFonts w:ascii="Tahoma" w:hAnsi="Tahoma" w:cs="Tahoma" w:hint="cs"/>
          <w:sz w:val="20"/>
          <w:szCs w:val="20"/>
          <w:rtl/>
        </w:rPr>
        <w:t>د-عرف المفاهيم والمصطلحات التالية                                                                (4علامات)</w:t>
      </w:r>
    </w:p>
    <w:p w:rsidR="00A005A1" w:rsidRDefault="00A005A1" w:rsidP="00283612">
      <w:pPr>
        <w:rPr>
          <w:rFonts w:ascii="Tahoma" w:hAnsi="Tahoma" w:cs="Tahoma"/>
          <w:sz w:val="20"/>
          <w:szCs w:val="20"/>
          <w:rtl/>
        </w:rPr>
      </w:pPr>
      <w:r>
        <w:rPr>
          <w:rFonts w:ascii="Tahoma" w:hAnsi="Tahoma" w:cs="Tahoma" w:hint="cs"/>
          <w:sz w:val="20"/>
          <w:szCs w:val="20"/>
          <w:rtl/>
        </w:rPr>
        <w:t>1-الحرب 2-عسكرة الانتفاضة 3-الثورة 4-التمييز(من مبادئ القانون الانساني الدولي)</w:t>
      </w:r>
    </w:p>
    <w:p w:rsidR="000E7214" w:rsidRDefault="000E7214" w:rsidP="00283612">
      <w:pPr>
        <w:pBdr>
          <w:bottom w:val="single" w:sz="12" w:space="1" w:color="auto"/>
        </w:pBdr>
        <w:rPr>
          <w:rFonts w:ascii="Tahoma" w:hAnsi="Tahoma" w:cs="Tahoma"/>
          <w:sz w:val="20"/>
          <w:szCs w:val="20"/>
          <w:rtl/>
        </w:rPr>
      </w:pPr>
      <w:r>
        <w:rPr>
          <w:rFonts w:ascii="Tahoma" w:hAnsi="Tahoma" w:cs="Tahoma" w:hint="cs"/>
          <w:sz w:val="20"/>
          <w:szCs w:val="20"/>
          <w:rtl/>
        </w:rPr>
        <w:t>ه-عدد النتائج الوطنية للحروب الفرنجية .                                                             (3علامات)</w:t>
      </w:r>
    </w:p>
    <w:p w:rsidR="00AC40CD" w:rsidRDefault="00A91F3D" w:rsidP="000E7214">
      <w:pPr>
        <w:rPr>
          <w:rFonts w:ascii="Tahoma" w:hAnsi="Tahoma" w:cs="Tahoma"/>
          <w:sz w:val="20"/>
          <w:szCs w:val="20"/>
          <w:rtl/>
        </w:rPr>
      </w:pPr>
      <w:r w:rsidRPr="00550368">
        <w:rPr>
          <w:rFonts w:ascii="Tahoma" w:hAnsi="Tahoma" w:cs="Tahoma" w:hint="cs"/>
          <w:b/>
          <w:bCs/>
          <w:sz w:val="20"/>
          <w:szCs w:val="20"/>
          <w:u w:val="single"/>
          <w:rtl/>
        </w:rPr>
        <w:t>السؤال الثالث</w:t>
      </w:r>
      <w:r>
        <w:rPr>
          <w:rFonts w:ascii="Tahoma" w:hAnsi="Tahoma" w:cs="Tahoma" w:hint="cs"/>
          <w:sz w:val="20"/>
          <w:szCs w:val="20"/>
          <w:rtl/>
        </w:rPr>
        <w:t xml:space="preserve">:                     </w:t>
      </w:r>
      <w:r w:rsidR="00550368">
        <w:rPr>
          <w:rFonts w:ascii="Tahoma" w:hAnsi="Tahoma" w:cs="Tahoma" w:hint="cs"/>
          <w:sz w:val="20"/>
          <w:szCs w:val="20"/>
          <w:rtl/>
        </w:rPr>
        <w:t xml:space="preserve">                            </w:t>
      </w:r>
      <w:r>
        <w:rPr>
          <w:rFonts w:ascii="Tahoma" w:hAnsi="Tahoma" w:cs="Tahoma" w:hint="cs"/>
          <w:sz w:val="20"/>
          <w:szCs w:val="20"/>
          <w:rtl/>
        </w:rPr>
        <w:t xml:space="preserve">                          </w:t>
      </w:r>
      <w:r w:rsidR="00EA493B">
        <w:rPr>
          <w:rFonts w:ascii="Tahoma" w:hAnsi="Tahoma" w:cs="Tahoma" w:hint="cs"/>
          <w:sz w:val="20"/>
          <w:szCs w:val="20"/>
          <w:rtl/>
        </w:rPr>
        <w:t xml:space="preserve">    </w:t>
      </w:r>
      <w:r>
        <w:rPr>
          <w:rFonts w:ascii="Tahoma" w:hAnsi="Tahoma" w:cs="Tahoma" w:hint="cs"/>
          <w:sz w:val="20"/>
          <w:szCs w:val="20"/>
          <w:rtl/>
        </w:rPr>
        <w:t xml:space="preserve">  </w:t>
      </w:r>
      <w:r w:rsidR="000E7214">
        <w:rPr>
          <w:rFonts w:ascii="Tahoma" w:hAnsi="Tahoma" w:cs="Tahoma" w:hint="cs"/>
          <w:sz w:val="20"/>
          <w:szCs w:val="20"/>
          <w:rtl/>
        </w:rPr>
        <w:t xml:space="preserve">       </w:t>
      </w:r>
      <w:r>
        <w:rPr>
          <w:rFonts w:ascii="Tahoma" w:hAnsi="Tahoma" w:cs="Tahoma" w:hint="cs"/>
          <w:sz w:val="20"/>
          <w:szCs w:val="20"/>
          <w:rtl/>
        </w:rPr>
        <w:t>(</w:t>
      </w:r>
      <w:r w:rsidR="000E7214">
        <w:rPr>
          <w:rFonts w:ascii="Tahoma" w:hAnsi="Tahoma" w:cs="Tahoma" w:hint="cs"/>
          <w:sz w:val="20"/>
          <w:szCs w:val="20"/>
          <w:rtl/>
        </w:rPr>
        <w:t>عشرون</w:t>
      </w:r>
      <w:r>
        <w:rPr>
          <w:rFonts w:ascii="Tahoma" w:hAnsi="Tahoma" w:cs="Tahoma" w:hint="cs"/>
          <w:sz w:val="20"/>
          <w:szCs w:val="20"/>
          <w:rtl/>
        </w:rPr>
        <w:t xml:space="preserve"> علامة)</w:t>
      </w:r>
    </w:p>
    <w:p w:rsidR="00A91F3D" w:rsidRDefault="00A91F3D" w:rsidP="00283612">
      <w:pPr>
        <w:rPr>
          <w:rFonts w:ascii="Tahoma" w:hAnsi="Tahoma" w:cs="Tahoma"/>
          <w:sz w:val="20"/>
          <w:szCs w:val="20"/>
          <w:rtl/>
        </w:rPr>
      </w:pPr>
      <w:r>
        <w:rPr>
          <w:rFonts w:ascii="Tahoma" w:hAnsi="Tahoma" w:cs="Tahoma" w:hint="cs"/>
          <w:sz w:val="20"/>
          <w:szCs w:val="20"/>
          <w:rtl/>
        </w:rPr>
        <w:t xml:space="preserve">أ-وضح أثر احتلال العراق على الحراك العربي .                                         </w:t>
      </w:r>
      <w:r w:rsidR="00EA493B">
        <w:rPr>
          <w:rFonts w:ascii="Tahoma" w:hAnsi="Tahoma" w:cs="Tahoma" w:hint="cs"/>
          <w:sz w:val="20"/>
          <w:szCs w:val="20"/>
          <w:rtl/>
        </w:rPr>
        <w:t xml:space="preserve">   </w:t>
      </w:r>
      <w:r>
        <w:rPr>
          <w:rFonts w:ascii="Tahoma" w:hAnsi="Tahoma" w:cs="Tahoma" w:hint="cs"/>
          <w:sz w:val="20"/>
          <w:szCs w:val="20"/>
          <w:rtl/>
        </w:rPr>
        <w:t xml:space="preserve"> </w:t>
      </w:r>
      <w:r w:rsidR="00EA493B">
        <w:rPr>
          <w:rFonts w:ascii="Tahoma" w:hAnsi="Tahoma" w:cs="Tahoma" w:hint="cs"/>
          <w:sz w:val="20"/>
          <w:szCs w:val="20"/>
          <w:rtl/>
        </w:rPr>
        <w:t xml:space="preserve">               </w:t>
      </w:r>
      <w:r>
        <w:rPr>
          <w:rFonts w:ascii="Tahoma" w:hAnsi="Tahoma" w:cs="Tahoma" w:hint="cs"/>
          <w:sz w:val="20"/>
          <w:szCs w:val="20"/>
          <w:rtl/>
        </w:rPr>
        <w:t>(5علامات)</w:t>
      </w:r>
    </w:p>
    <w:p w:rsidR="00A91F3D" w:rsidRDefault="00A91F3D" w:rsidP="00283612">
      <w:pPr>
        <w:rPr>
          <w:rFonts w:ascii="Tahoma" w:hAnsi="Tahoma" w:cs="Tahoma"/>
          <w:sz w:val="20"/>
          <w:szCs w:val="20"/>
          <w:rtl/>
        </w:rPr>
      </w:pPr>
      <w:r>
        <w:rPr>
          <w:rFonts w:ascii="Tahoma" w:hAnsi="Tahoma" w:cs="Tahoma" w:hint="cs"/>
          <w:sz w:val="20"/>
          <w:szCs w:val="20"/>
          <w:rtl/>
        </w:rPr>
        <w:t xml:space="preserve">ب-بين أثر الاوضاع الداخلية الفرنسية في نجاح الثورة الجزائرية.                    </w:t>
      </w:r>
      <w:r w:rsidR="00EA493B">
        <w:rPr>
          <w:rFonts w:ascii="Tahoma" w:hAnsi="Tahoma" w:cs="Tahoma" w:hint="cs"/>
          <w:sz w:val="20"/>
          <w:szCs w:val="20"/>
          <w:rtl/>
        </w:rPr>
        <w:t xml:space="preserve">                 </w:t>
      </w:r>
      <w:r>
        <w:rPr>
          <w:rFonts w:ascii="Tahoma" w:hAnsi="Tahoma" w:cs="Tahoma" w:hint="cs"/>
          <w:sz w:val="20"/>
          <w:szCs w:val="20"/>
          <w:rtl/>
        </w:rPr>
        <w:t xml:space="preserve"> (3علامات)</w:t>
      </w:r>
    </w:p>
    <w:p w:rsidR="00A91F3D" w:rsidRDefault="00A91F3D" w:rsidP="00283612">
      <w:pPr>
        <w:rPr>
          <w:rFonts w:ascii="Tahoma" w:hAnsi="Tahoma" w:cs="Tahoma"/>
          <w:sz w:val="20"/>
          <w:szCs w:val="20"/>
          <w:rtl/>
        </w:rPr>
      </w:pPr>
      <w:r>
        <w:rPr>
          <w:rFonts w:ascii="Tahoma" w:hAnsi="Tahoma" w:cs="Tahoma" w:hint="cs"/>
          <w:sz w:val="20"/>
          <w:szCs w:val="20"/>
          <w:rtl/>
        </w:rPr>
        <w:t xml:space="preserve">ج-اذكر بنود الهدنة الفرنسية الالمانية عام 1940م .                                  </w:t>
      </w:r>
      <w:r w:rsidR="00EA493B">
        <w:rPr>
          <w:rFonts w:ascii="Tahoma" w:hAnsi="Tahoma" w:cs="Tahoma" w:hint="cs"/>
          <w:sz w:val="20"/>
          <w:szCs w:val="20"/>
          <w:rtl/>
        </w:rPr>
        <w:t xml:space="preserve">               </w:t>
      </w:r>
      <w:r>
        <w:rPr>
          <w:rFonts w:ascii="Tahoma" w:hAnsi="Tahoma" w:cs="Tahoma" w:hint="cs"/>
          <w:sz w:val="20"/>
          <w:szCs w:val="20"/>
          <w:rtl/>
        </w:rPr>
        <w:t xml:space="preserve">  </w:t>
      </w:r>
      <w:r w:rsidR="00EA493B">
        <w:rPr>
          <w:rFonts w:ascii="Tahoma" w:hAnsi="Tahoma" w:cs="Tahoma" w:hint="cs"/>
          <w:sz w:val="20"/>
          <w:szCs w:val="20"/>
          <w:rtl/>
        </w:rPr>
        <w:t xml:space="preserve">  </w:t>
      </w:r>
      <w:r>
        <w:rPr>
          <w:rFonts w:ascii="Tahoma" w:hAnsi="Tahoma" w:cs="Tahoma" w:hint="cs"/>
          <w:sz w:val="20"/>
          <w:szCs w:val="20"/>
          <w:rtl/>
        </w:rPr>
        <w:t>(3علامات)</w:t>
      </w:r>
    </w:p>
    <w:p w:rsidR="00A91F3D" w:rsidRDefault="00EA493B" w:rsidP="00283612">
      <w:pPr>
        <w:rPr>
          <w:rFonts w:ascii="Tahoma" w:hAnsi="Tahoma" w:cs="Tahoma"/>
          <w:sz w:val="20"/>
          <w:szCs w:val="20"/>
          <w:rtl/>
        </w:rPr>
      </w:pPr>
      <w:r>
        <w:rPr>
          <w:rFonts w:ascii="Tahoma" w:hAnsi="Tahoma" w:cs="Tahoma" w:hint="cs"/>
          <w:sz w:val="20"/>
          <w:szCs w:val="20"/>
          <w:rtl/>
        </w:rPr>
        <w:t>د-عدد اسباب استسلام المانيا في نهاية عام 1918م.                                                  (4علامات)</w:t>
      </w:r>
    </w:p>
    <w:p w:rsidR="000E7214" w:rsidRDefault="000E7214" w:rsidP="00283612">
      <w:pPr>
        <w:pBdr>
          <w:bottom w:val="single" w:sz="12" w:space="1" w:color="auto"/>
        </w:pBdr>
        <w:rPr>
          <w:rFonts w:ascii="Tahoma" w:hAnsi="Tahoma" w:cs="Tahoma"/>
          <w:sz w:val="20"/>
          <w:szCs w:val="20"/>
          <w:rtl/>
        </w:rPr>
      </w:pPr>
      <w:r>
        <w:rPr>
          <w:rFonts w:ascii="Tahoma" w:hAnsi="Tahoma" w:cs="Tahoma" w:hint="cs"/>
          <w:sz w:val="20"/>
          <w:szCs w:val="20"/>
          <w:rtl/>
        </w:rPr>
        <w:t>ه-</w:t>
      </w:r>
      <w:r w:rsidR="004A365A">
        <w:rPr>
          <w:rFonts w:ascii="Tahoma" w:hAnsi="Tahoma" w:cs="Tahoma" w:hint="cs"/>
          <w:sz w:val="20"/>
          <w:szCs w:val="20"/>
          <w:rtl/>
        </w:rPr>
        <w:t>وضح الاثار الايجابية للحراك العربي .                                                                       (5علامات)</w:t>
      </w:r>
    </w:p>
    <w:p w:rsidR="00EA493B" w:rsidRDefault="00EA493B" w:rsidP="004A365A">
      <w:pPr>
        <w:rPr>
          <w:rFonts w:ascii="Tahoma" w:hAnsi="Tahoma" w:cs="Tahoma"/>
          <w:sz w:val="20"/>
          <w:szCs w:val="20"/>
          <w:rtl/>
        </w:rPr>
      </w:pPr>
      <w:r w:rsidRPr="00550368">
        <w:rPr>
          <w:rFonts w:ascii="Tahoma" w:hAnsi="Tahoma" w:cs="Tahoma" w:hint="cs"/>
          <w:b/>
          <w:bCs/>
          <w:sz w:val="20"/>
          <w:szCs w:val="20"/>
          <w:u w:val="single"/>
          <w:rtl/>
        </w:rPr>
        <w:t>السؤال</w:t>
      </w:r>
      <w:r w:rsidR="00550368" w:rsidRPr="00550368">
        <w:rPr>
          <w:rFonts w:ascii="Tahoma" w:hAnsi="Tahoma" w:cs="Tahoma" w:hint="cs"/>
          <w:b/>
          <w:bCs/>
          <w:sz w:val="20"/>
          <w:szCs w:val="20"/>
          <w:u w:val="single"/>
          <w:rtl/>
        </w:rPr>
        <w:t xml:space="preserve"> الرابع</w:t>
      </w:r>
      <w:r w:rsidR="00550368">
        <w:rPr>
          <w:rFonts w:ascii="Tahoma" w:hAnsi="Tahoma" w:cs="Tahoma" w:hint="cs"/>
          <w:sz w:val="20"/>
          <w:szCs w:val="20"/>
          <w:rtl/>
        </w:rPr>
        <w:t xml:space="preserve">:                    </w:t>
      </w:r>
      <w:r>
        <w:rPr>
          <w:rFonts w:ascii="Tahoma" w:hAnsi="Tahoma" w:cs="Tahoma" w:hint="cs"/>
          <w:sz w:val="20"/>
          <w:szCs w:val="20"/>
          <w:rtl/>
        </w:rPr>
        <w:t xml:space="preserve">          </w:t>
      </w:r>
      <w:r w:rsidR="00550368">
        <w:rPr>
          <w:rFonts w:ascii="Tahoma" w:hAnsi="Tahoma" w:cs="Tahoma" w:hint="cs"/>
          <w:sz w:val="20"/>
          <w:szCs w:val="20"/>
          <w:rtl/>
        </w:rPr>
        <w:t xml:space="preserve">                                       </w:t>
      </w:r>
      <w:r w:rsidR="004A365A">
        <w:rPr>
          <w:rFonts w:ascii="Tahoma" w:hAnsi="Tahoma" w:cs="Tahoma" w:hint="cs"/>
          <w:sz w:val="20"/>
          <w:szCs w:val="20"/>
          <w:rtl/>
        </w:rPr>
        <w:t xml:space="preserve">         </w:t>
      </w:r>
      <w:r w:rsidR="000E7214">
        <w:rPr>
          <w:rFonts w:ascii="Tahoma" w:hAnsi="Tahoma" w:cs="Tahoma" w:hint="cs"/>
          <w:sz w:val="20"/>
          <w:szCs w:val="20"/>
          <w:rtl/>
        </w:rPr>
        <w:t xml:space="preserve">   ( </w:t>
      </w:r>
      <w:r w:rsidR="00550368">
        <w:rPr>
          <w:rFonts w:ascii="Tahoma" w:hAnsi="Tahoma" w:cs="Tahoma" w:hint="cs"/>
          <w:sz w:val="20"/>
          <w:szCs w:val="20"/>
          <w:rtl/>
        </w:rPr>
        <w:t xml:space="preserve"> اربع و</w:t>
      </w:r>
      <w:r w:rsidR="004A365A">
        <w:rPr>
          <w:rFonts w:ascii="Tahoma" w:hAnsi="Tahoma" w:cs="Tahoma" w:hint="cs"/>
          <w:sz w:val="20"/>
          <w:szCs w:val="20"/>
          <w:rtl/>
        </w:rPr>
        <w:t>عشرون علامة</w:t>
      </w:r>
      <w:r>
        <w:rPr>
          <w:rFonts w:ascii="Tahoma" w:hAnsi="Tahoma" w:cs="Tahoma" w:hint="cs"/>
          <w:sz w:val="20"/>
          <w:szCs w:val="20"/>
          <w:rtl/>
        </w:rPr>
        <w:t>)</w:t>
      </w:r>
    </w:p>
    <w:p w:rsidR="00EA493B" w:rsidRDefault="00EA493B" w:rsidP="00283612">
      <w:pPr>
        <w:rPr>
          <w:rFonts w:ascii="Tahoma" w:hAnsi="Tahoma" w:cs="Tahoma"/>
          <w:sz w:val="20"/>
          <w:szCs w:val="20"/>
          <w:rtl/>
        </w:rPr>
      </w:pPr>
      <w:r>
        <w:rPr>
          <w:rFonts w:ascii="Tahoma" w:hAnsi="Tahoma" w:cs="Tahoma" w:hint="cs"/>
          <w:sz w:val="20"/>
          <w:szCs w:val="20"/>
          <w:rtl/>
        </w:rPr>
        <w:t>أ-علل ما يلي</w:t>
      </w:r>
      <w:r w:rsidR="00C076A5">
        <w:rPr>
          <w:rFonts w:ascii="Tahoma" w:hAnsi="Tahoma" w:cs="Tahoma" w:hint="cs"/>
          <w:sz w:val="20"/>
          <w:szCs w:val="20"/>
          <w:rtl/>
        </w:rPr>
        <w:t xml:space="preserve">                                                                                             </w:t>
      </w:r>
    </w:p>
    <w:p w:rsidR="00EA493B" w:rsidRDefault="00EA493B" w:rsidP="008B0A59">
      <w:pPr>
        <w:rPr>
          <w:rFonts w:ascii="Tahoma" w:hAnsi="Tahoma" w:cs="Tahoma"/>
          <w:sz w:val="20"/>
          <w:szCs w:val="20"/>
          <w:rtl/>
        </w:rPr>
      </w:pPr>
      <w:r>
        <w:rPr>
          <w:rFonts w:ascii="Tahoma" w:hAnsi="Tahoma" w:cs="Tahoma" w:hint="cs"/>
          <w:sz w:val="20"/>
          <w:szCs w:val="20"/>
          <w:rtl/>
        </w:rPr>
        <w:t>1-</w:t>
      </w:r>
      <w:r w:rsidR="008B0A59">
        <w:rPr>
          <w:rFonts w:ascii="Tahoma" w:hAnsi="Tahoma" w:cs="Tahoma" w:hint="cs"/>
          <w:sz w:val="20"/>
          <w:szCs w:val="20"/>
          <w:rtl/>
        </w:rPr>
        <w:t>يعد عصر الخلافة الراشدة الاكثر اهمية في تاريخ الدولة الاسلامية بعد وفاة الرسول صلى الله عليه وسلم.                                                                                                              (3علامات)</w:t>
      </w:r>
    </w:p>
    <w:p w:rsidR="008B0A59" w:rsidRDefault="008B0A59" w:rsidP="008B0A59">
      <w:pPr>
        <w:rPr>
          <w:rFonts w:ascii="Tahoma" w:hAnsi="Tahoma" w:cs="Tahoma"/>
          <w:sz w:val="20"/>
          <w:szCs w:val="20"/>
          <w:rtl/>
        </w:rPr>
      </w:pPr>
      <w:r>
        <w:rPr>
          <w:rFonts w:ascii="Tahoma" w:hAnsi="Tahoma" w:cs="Tahoma" w:hint="cs"/>
          <w:sz w:val="20"/>
          <w:szCs w:val="20"/>
          <w:rtl/>
        </w:rPr>
        <w:t>2-انتصار المسلمين في معركة وادي لكة بقيادة طارق بن زياد.                                       (3علامات)</w:t>
      </w:r>
    </w:p>
    <w:p w:rsidR="008B0A59" w:rsidRDefault="008B0A59" w:rsidP="008B0A59">
      <w:pPr>
        <w:rPr>
          <w:rFonts w:ascii="Tahoma" w:hAnsi="Tahoma" w:cs="Tahoma"/>
          <w:sz w:val="20"/>
          <w:szCs w:val="20"/>
          <w:rtl/>
        </w:rPr>
      </w:pPr>
      <w:r>
        <w:rPr>
          <w:rFonts w:ascii="Tahoma" w:hAnsi="Tahoma" w:cs="Tahoma" w:hint="cs"/>
          <w:sz w:val="20"/>
          <w:szCs w:val="20"/>
          <w:rtl/>
        </w:rPr>
        <w:t>3-</w:t>
      </w:r>
      <w:r w:rsidR="000E7214">
        <w:rPr>
          <w:rFonts w:ascii="Tahoma" w:hAnsi="Tahoma" w:cs="Tahoma" w:hint="cs"/>
          <w:sz w:val="20"/>
          <w:szCs w:val="20"/>
          <w:rtl/>
        </w:rPr>
        <w:t>فشل الحملة الفرنجية السابعة في احتلال مصر                                                       (4علامات)</w:t>
      </w:r>
    </w:p>
    <w:p w:rsidR="004A365A" w:rsidRDefault="00656BD4" w:rsidP="008B0A59">
      <w:pPr>
        <w:rPr>
          <w:rFonts w:ascii="Tahoma" w:hAnsi="Tahoma" w:cs="Tahoma"/>
          <w:sz w:val="20"/>
          <w:szCs w:val="20"/>
          <w:rtl/>
        </w:rPr>
      </w:pPr>
      <w:r>
        <w:rPr>
          <w:rFonts w:ascii="Tahoma" w:hAnsi="Tahoma" w:cs="Tahoma" w:hint="cs"/>
          <w:sz w:val="20"/>
          <w:szCs w:val="20"/>
          <w:rtl/>
        </w:rPr>
        <w:t>4-اختلاف دوافع الثورات من دولة الى أخرى</w:t>
      </w:r>
      <w:r w:rsidR="00C076A5">
        <w:rPr>
          <w:rFonts w:ascii="Tahoma" w:hAnsi="Tahoma" w:cs="Tahoma" w:hint="cs"/>
          <w:sz w:val="20"/>
          <w:szCs w:val="20"/>
          <w:rtl/>
        </w:rPr>
        <w:t xml:space="preserve">                                    </w:t>
      </w:r>
      <w:r>
        <w:rPr>
          <w:rFonts w:ascii="Tahoma" w:hAnsi="Tahoma" w:cs="Tahoma" w:hint="cs"/>
          <w:sz w:val="20"/>
          <w:szCs w:val="20"/>
          <w:rtl/>
        </w:rPr>
        <w:t xml:space="preserve">    </w:t>
      </w:r>
      <w:r w:rsidR="00C076A5">
        <w:rPr>
          <w:rFonts w:ascii="Tahoma" w:hAnsi="Tahoma" w:cs="Tahoma" w:hint="cs"/>
          <w:sz w:val="20"/>
          <w:szCs w:val="20"/>
          <w:rtl/>
        </w:rPr>
        <w:t xml:space="preserve">                        (3علامات)</w:t>
      </w:r>
    </w:p>
    <w:p w:rsidR="00772848" w:rsidRDefault="00772848" w:rsidP="008B0A59">
      <w:pPr>
        <w:rPr>
          <w:rFonts w:ascii="Tahoma" w:hAnsi="Tahoma" w:cs="Tahoma"/>
          <w:sz w:val="20"/>
          <w:szCs w:val="20"/>
          <w:rtl/>
        </w:rPr>
      </w:pPr>
      <w:r>
        <w:rPr>
          <w:rFonts w:ascii="Tahoma" w:hAnsi="Tahoma" w:cs="Tahoma" w:hint="cs"/>
          <w:sz w:val="20"/>
          <w:szCs w:val="20"/>
          <w:rtl/>
        </w:rPr>
        <w:t>5-وجود قانون ينظم النزاعات المسلحة                                                                      (3علامات)</w:t>
      </w:r>
    </w:p>
    <w:p w:rsidR="00C076A5" w:rsidRDefault="00C076A5" w:rsidP="008B0A59">
      <w:pPr>
        <w:rPr>
          <w:rFonts w:ascii="Tahoma" w:hAnsi="Tahoma" w:cs="Tahoma"/>
          <w:sz w:val="20"/>
          <w:szCs w:val="20"/>
          <w:rtl/>
        </w:rPr>
      </w:pPr>
      <w:r>
        <w:rPr>
          <w:rFonts w:ascii="Tahoma" w:hAnsi="Tahoma" w:cs="Tahoma" w:hint="cs"/>
          <w:sz w:val="20"/>
          <w:szCs w:val="20"/>
          <w:rtl/>
        </w:rPr>
        <w:t>ب-</w:t>
      </w:r>
      <w:r w:rsidR="0025283B">
        <w:rPr>
          <w:rFonts w:ascii="Tahoma" w:hAnsi="Tahoma" w:cs="Tahoma" w:hint="cs"/>
          <w:sz w:val="20"/>
          <w:szCs w:val="20"/>
          <w:rtl/>
        </w:rPr>
        <w:t>يعتبر فشل عصبة الامم المتحدة سببا في نشوب الحرب العالمية الثانية ،وضح ذلك؟</w:t>
      </w:r>
      <w:r w:rsidR="00F5217D">
        <w:rPr>
          <w:rFonts w:ascii="Tahoma" w:hAnsi="Tahoma" w:cs="Tahoma" w:hint="cs"/>
          <w:sz w:val="20"/>
          <w:szCs w:val="20"/>
          <w:rtl/>
        </w:rPr>
        <w:t xml:space="preserve">         (2 علامة)</w:t>
      </w:r>
    </w:p>
    <w:p w:rsidR="00772848" w:rsidRDefault="00772848" w:rsidP="008B0A59">
      <w:pPr>
        <w:rPr>
          <w:rFonts w:ascii="Tahoma" w:hAnsi="Tahoma" w:cs="Tahoma"/>
          <w:sz w:val="20"/>
          <w:szCs w:val="20"/>
          <w:rtl/>
        </w:rPr>
      </w:pPr>
      <w:r>
        <w:rPr>
          <w:rFonts w:ascii="Tahoma" w:hAnsi="Tahoma" w:cs="Tahoma" w:hint="cs"/>
          <w:sz w:val="20"/>
          <w:szCs w:val="20"/>
          <w:rtl/>
        </w:rPr>
        <w:t>ج-تحدث عن حرب العصابات ذاكرا امثلة عليها                                                              (6علامات)</w:t>
      </w:r>
    </w:p>
    <w:p w:rsidR="00F5217D" w:rsidRDefault="00F5217D" w:rsidP="00772848">
      <w:pPr>
        <w:rPr>
          <w:rFonts w:ascii="Tahoma" w:hAnsi="Tahoma" w:cs="Tahoma"/>
          <w:sz w:val="20"/>
          <w:szCs w:val="20"/>
          <w:rtl/>
        </w:rPr>
      </w:pPr>
      <w:r w:rsidRPr="00550368">
        <w:rPr>
          <w:rFonts w:ascii="Tahoma" w:hAnsi="Tahoma" w:cs="Tahoma" w:hint="cs"/>
          <w:b/>
          <w:bCs/>
          <w:sz w:val="20"/>
          <w:szCs w:val="20"/>
          <w:u w:val="single"/>
          <w:rtl/>
        </w:rPr>
        <w:lastRenderedPageBreak/>
        <w:t>السؤال الخامس:</w:t>
      </w:r>
      <w:r>
        <w:rPr>
          <w:rFonts w:ascii="Tahoma" w:hAnsi="Tahoma" w:cs="Tahoma" w:hint="cs"/>
          <w:sz w:val="20"/>
          <w:szCs w:val="20"/>
          <w:rtl/>
        </w:rPr>
        <w:t xml:space="preserve">                          </w:t>
      </w:r>
      <w:r w:rsidR="00550368">
        <w:rPr>
          <w:rFonts w:ascii="Tahoma" w:hAnsi="Tahoma" w:cs="Tahoma" w:hint="cs"/>
          <w:sz w:val="20"/>
          <w:szCs w:val="20"/>
          <w:rtl/>
        </w:rPr>
        <w:t xml:space="preserve">    </w:t>
      </w:r>
      <w:r>
        <w:rPr>
          <w:rFonts w:ascii="Tahoma" w:hAnsi="Tahoma" w:cs="Tahoma" w:hint="cs"/>
          <w:sz w:val="20"/>
          <w:szCs w:val="20"/>
          <w:rtl/>
        </w:rPr>
        <w:t xml:space="preserve">                   </w:t>
      </w:r>
      <w:r w:rsidR="00772848">
        <w:rPr>
          <w:rFonts w:ascii="Tahoma" w:hAnsi="Tahoma" w:cs="Tahoma" w:hint="cs"/>
          <w:sz w:val="20"/>
          <w:szCs w:val="20"/>
          <w:rtl/>
        </w:rPr>
        <w:t xml:space="preserve">                        </w:t>
      </w:r>
      <w:r>
        <w:rPr>
          <w:rFonts w:ascii="Tahoma" w:hAnsi="Tahoma" w:cs="Tahoma" w:hint="cs"/>
          <w:sz w:val="20"/>
          <w:szCs w:val="20"/>
          <w:rtl/>
        </w:rPr>
        <w:t xml:space="preserve">              (</w:t>
      </w:r>
      <w:r w:rsidR="00772848">
        <w:rPr>
          <w:rFonts w:ascii="Tahoma" w:hAnsi="Tahoma" w:cs="Tahoma" w:hint="cs"/>
          <w:sz w:val="20"/>
          <w:szCs w:val="20"/>
          <w:rtl/>
        </w:rPr>
        <w:t>ثماني</w:t>
      </w:r>
      <w:r>
        <w:rPr>
          <w:rFonts w:ascii="Tahoma" w:hAnsi="Tahoma" w:cs="Tahoma" w:hint="cs"/>
          <w:sz w:val="20"/>
          <w:szCs w:val="20"/>
          <w:rtl/>
        </w:rPr>
        <w:t xml:space="preserve"> علامات)</w:t>
      </w:r>
    </w:p>
    <w:p w:rsidR="00F5217D" w:rsidRDefault="00F5217D" w:rsidP="008B0A59">
      <w:pPr>
        <w:rPr>
          <w:rFonts w:ascii="Tahoma" w:hAnsi="Tahoma" w:cs="Tahoma"/>
          <w:sz w:val="20"/>
          <w:szCs w:val="20"/>
          <w:rtl/>
        </w:rPr>
      </w:pPr>
      <w:r>
        <w:rPr>
          <w:rFonts w:ascii="Tahoma" w:hAnsi="Tahoma" w:cs="Tahoma" w:hint="cs"/>
          <w:sz w:val="20"/>
          <w:szCs w:val="20"/>
          <w:rtl/>
        </w:rPr>
        <w:t xml:space="preserve">أ-وضح دور المماليك في التصدي والمقاومة للحملات الصليبية .                        </w:t>
      </w:r>
      <w:r w:rsidR="00772848">
        <w:rPr>
          <w:rFonts w:ascii="Tahoma" w:hAnsi="Tahoma" w:cs="Tahoma" w:hint="cs"/>
          <w:sz w:val="20"/>
          <w:szCs w:val="20"/>
          <w:rtl/>
        </w:rPr>
        <w:t xml:space="preserve"> </w:t>
      </w:r>
      <w:r>
        <w:rPr>
          <w:rFonts w:ascii="Tahoma" w:hAnsi="Tahoma" w:cs="Tahoma" w:hint="cs"/>
          <w:sz w:val="20"/>
          <w:szCs w:val="20"/>
          <w:rtl/>
        </w:rPr>
        <w:t xml:space="preserve">         (3علامات)</w:t>
      </w:r>
    </w:p>
    <w:p w:rsidR="00F5217D" w:rsidRDefault="00F5217D" w:rsidP="008B0A59">
      <w:pPr>
        <w:pBdr>
          <w:bottom w:val="single" w:sz="12" w:space="1" w:color="auto"/>
        </w:pBdr>
        <w:rPr>
          <w:rFonts w:ascii="Tahoma" w:hAnsi="Tahoma" w:cs="Tahoma"/>
          <w:sz w:val="20"/>
          <w:szCs w:val="20"/>
          <w:rtl/>
        </w:rPr>
      </w:pPr>
      <w:r>
        <w:rPr>
          <w:rFonts w:ascii="Tahoma" w:hAnsi="Tahoma" w:cs="Tahoma" w:hint="cs"/>
          <w:sz w:val="20"/>
          <w:szCs w:val="20"/>
          <w:rtl/>
        </w:rPr>
        <w:t>ب-بين الاوضاع التي اجبرت روسيا للانسحاب من الحرب العالمية الاولى عام 1917م       (5علامات)</w:t>
      </w:r>
    </w:p>
    <w:p w:rsidR="00550368" w:rsidRDefault="00550368" w:rsidP="00550368">
      <w:pPr>
        <w:jc w:val="center"/>
        <w:rPr>
          <w:rFonts w:ascii="Tahoma" w:hAnsi="Tahoma" w:cs="Tahoma"/>
          <w:sz w:val="20"/>
          <w:szCs w:val="20"/>
          <w:rtl/>
        </w:rPr>
      </w:pPr>
    </w:p>
    <w:p w:rsidR="00550368" w:rsidRDefault="00550368" w:rsidP="00550368">
      <w:pPr>
        <w:jc w:val="center"/>
        <w:rPr>
          <w:rFonts w:ascii="Tahoma" w:hAnsi="Tahoma" w:cs="Tahoma"/>
          <w:sz w:val="20"/>
          <w:szCs w:val="20"/>
          <w:rtl/>
        </w:rPr>
      </w:pPr>
    </w:p>
    <w:p w:rsidR="00550368" w:rsidRDefault="00550368" w:rsidP="00550368">
      <w:pPr>
        <w:jc w:val="center"/>
        <w:rPr>
          <w:rFonts w:ascii="Tahoma" w:hAnsi="Tahoma" w:cs="Tahoma"/>
          <w:sz w:val="20"/>
          <w:szCs w:val="20"/>
          <w:rtl/>
        </w:rPr>
      </w:pPr>
    </w:p>
    <w:p w:rsidR="00550368" w:rsidRDefault="00550368" w:rsidP="00550368">
      <w:pPr>
        <w:jc w:val="center"/>
        <w:rPr>
          <w:rFonts w:ascii="Tahoma" w:hAnsi="Tahoma" w:cs="Tahoma"/>
          <w:sz w:val="20"/>
          <w:szCs w:val="20"/>
          <w:rtl/>
        </w:rPr>
      </w:pPr>
    </w:p>
    <w:p w:rsidR="00550368" w:rsidRDefault="00550368" w:rsidP="00550368">
      <w:pPr>
        <w:jc w:val="center"/>
        <w:rPr>
          <w:rFonts w:ascii="Tahoma" w:hAnsi="Tahoma" w:cs="Tahoma"/>
          <w:b/>
          <w:bCs/>
          <w:sz w:val="20"/>
          <w:szCs w:val="20"/>
          <w:u w:val="single"/>
          <w:rtl/>
        </w:rPr>
      </w:pPr>
      <w:r w:rsidRPr="00550368">
        <w:rPr>
          <w:rFonts w:ascii="Tahoma" w:hAnsi="Tahoma" w:cs="Tahoma" w:hint="cs"/>
          <w:b/>
          <w:bCs/>
          <w:sz w:val="20"/>
          <w:szCs w:val="20"/>
          <w:u w:val="single"/>
          <w:rtl/>
        </w:rPr>
        <w:t>انتهت الاسئلة بحمد الله</w:t>
      </w:r>
    </w:p>
    <w:p w:rsidR="00974EE8" w:rsidRPr="00550368" w:rsidRDefault="00974EE8" w:rsidP="00550368">
      <w:pPr>
        <w:jc w:val="center"/>
        <w:rPr>
          <w:rFonts w:ascii="Tahoma" w:hAnsi="Tahoma" w:cs="Tahoma"/>
          <w:b/>
          <w:bCs/>
          <w:sz w:val="20"/>
          <w:szCs w:val="20"/>
          <w:u w:val="single"/>
          <w:rtl/>
        </w:rPr>
      </w:pPr>
      <w:r>
        <w:rPr>
          <w:rFonts w:ascii="Tahoma" w:hAnsi="Tahoma" w:cs="Tahoma" w:hint="cs"/>
          <w:b/>
          <w:bCs/>
          <w:sz w:val="20"/>
          <w:szCs w:val="20"/>
          <w:u w:val="single"/>
          <w:rtl/>
        </w:rPr>
        <w:t>عطلة سعيدة</w:t>
      </w:r>
    </w:p>
    <w:p w:rsidR="00550368" w:rsidRDefault="00550368" w:rsidP="00550368">
      <w:pPr>
        <w:jc w:val="right"/>
        <w:rPr>
          <w:rFonts w:ascii="Tahoma" w:hAnsi="Tahoma" w:cs="Tahoma"/>
          <w:sz w:val="20"/>
          <w:szCs w:val="20"/>
          <w:rtl/>
        </w:rPr>
      </w:pPr>
      <w:r>
        <w:rPr>
          <w:rFonts w:ascii="Tahoma" w:hAnsi="Tahoma" w:cs="Tahoma" w:hint="cs"/>
          <w:sz w:val="20"/>
          <w:szCs w:val="20"/>
          <w:rtl/>
        </w:rPr>
        <w:t>معلمتكم :فداء عبد المجيد</w:t>
      </w:r>
    </w:p>
    <w:p w:rsidR="00F5217D" w:rsidRDefault="00F5217D" w:rsidP="008B0A59">
      <w:pPr>
        <w:rPr>
          <w:rFonts w:ascii="Tahoma" w:hAnsi="Tahoma" w:cs="Tahoma"/>
          <w:sz w:val="20"/>
          <w:szCs w:val="20"/>
        </w:rPr>
      </w:pPr>
    </w:p>
    <w:p w:rsidR="008262B1" w:rsidRPr="00283612" w:rsidRDefault="0020756A" w:rsidP="00283612">
      <w:pPr>
        <w:jc w:val="center"/>
        <w:rPr>
          <w:rFonts w:ascii="Tahoma" w:hAnsi="Tahoma" w:cs="Tahoma"/>
          <w:sz w:val="20"/>
          <w:szCs w:val="20"/>
        </w:rPr>
      </w:pPr>
    </w:p>
    <w:sectPr w:rsidR="008262B1" w:rsidRPr="00283612" w:rsidSect="00283612"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F_Quseem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4C2CD6"/>
    <w:multiLevelType w:val="hybridMultilevel"/>
    <w:tmpl w:val="057CBBD4"/>
    <w:lvl w:ilvl="0" w:tplc="9028D28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283612"/>
    <w:rsid w:val="000E7214"/>
    <w:rsid w:val="000F7993"/>
    <w:rsid w:val="001164F1"/>
    <w:rsid w:val="00124972"/>
    <w:rsid w:val="00157F70"/>
    <w:rsid w:val="001B4852"/>
    <w:rsid w:val="0020756A"/>
    <w:rsid w:val="0025283B"/>
    <w:rsid w:val="00283612"/>
    <w:rsid w:val="003806F6"/>
    <w:rsid w:val="00386D7E"/>
    <w:rsid w:val="003F7C7A"/>
    <w:rsid w:val="0041615A"/>
    <w:rsid w:val="004A365A"/>
    <w:rsid w:val="004D2DE3"/>
    <w:rsid w:val="00550368"/>
    <w:rsid w:val="005534B1"/>
    <w:rsid w:val="005D0287"/>
    <w:rsid w:val="005F353F"/>
    <w:rsid w:val="00656BD4"/>
    <w:rsid w:val="007173F6"/>
    <w:rsid w:val="00772848"/>
    <w:rsid w:val="008B0A59"/>
    <w:rsid w:val="008E1BA3"/>
    <w:rsid w:val="00974EE8"/>
    <w:rsid w:val="009877ED"/>
    <w:rsid w:val="009F2408"/>
    <w:rsid w:val="009F4A85"/>
    <w:rsid w:val="009F6F35"/>
    <w:rsid w:val="00A005A1"/>
    <w:rsid w:val="00A26DBD"/>
    <w:rsid w:val="00A91F3D"/>
    <w:rsid w:val="00AC40CD"/>
    <w:rsid w:val="00AD2579"/>
    <w:rsid w:val="00BD1BCA"/>
    <w:rsid w:val="00BE100F"/>
    <w:rsid w:val="00BF594E"/>
    <w:rsid w:val="00C076A5"/>
    <w:rsid w:val="00C30B34"/>
    <w:rsid w:val="00D913E0"/>
    <w:rsid w:val="00EA493B"/>
    <w:rsid w:val="00F5217D"/>
    <w:rsid w:val="00FC42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612"/>
    <w:pPr>
      <w:bidi/>
    </w:pPr>
  </w:style>
  <w:style w:type="paragraph" w:styleId="8">
    <w:name w:val="heading 8"/>
    <w:basedOn w:val="a"/>
    <w:next w:val="a"/>
    <w:link w:val="8Char"/>
    <w:semiHidden/>
    <w:unhideWhenUsed/>
    <w:qFormat/>
    <w:rsid w:val="00283612"/>
    <w:pPr>
      <w:keepNext/>
      <w:bidi w:val="0"/>
      <w:spacing w:after="0" w:line="440" w:lineRule="exact"/>
      <w:jc w:val="center"/>
      <w:outlineLvl w:val="7"/>
    </w:pPr>
    <w:rPr>
      <w:rFonts w:ascii="Times New Roman" w:eastAsia="Times New Roman" w:hAnsi="Times New Roman" w:cs="AF_Quseem"/>
      <w:sz w:val="24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Char">
    <w:name w:val="عنوان 8 Char"/>
    <w:basedOn w:val="a0"/>
    <w:link w:val="8"/>
    <w:semiHidden/>
    <w:rsid w:val="00283612"/>
    <w:rPr>
      <w:rFonts w:ascii="Times New Roman" w:eastAsia="Times New Roman" w:hAnsi="Times New Roman" w:cs="AF_Quseem"/>
      <w:sz w:val="24"/>
      <w:szCs w:val="30"/>
    </w:rPr>
  </w:style>
  <w:style w:type="paragraph" w:styleId="a3">
    <w:name w:val="Balloon Text"/>
    <w:basedOn w:val="a"/>
    <w:link w:val="Char"/>
    <w:uiPriority w:val="99"/>
    <w:semiHidden/>
    <w:unhideWhenUsed/>
    <w:rsid w:val="00283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283612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7173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60FC93-7329-49D1-8226-6CDC8CCE5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1164</Words>
  <Characters>6637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EBDA3</cp:lastModifiedBy>
  <cp:revision>20</cp:revision>
  <dcterms:created xsi:type="dcterms:W3CDTF">2018-12-17T18:53:00Z</dcterms:created>
  <dcterms:modified xsi:type="dcterms:W3CDTF">2018-12-31T21:39:00Z</dcterms:modified>
</cp:coreProperties>
</file>