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7A" w:rsidRPr="0041122B" w:rsidRDefault="00B2437A" w:rsidP="00B243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الثّاني عشر /الوحدة السّابعة / المطالعة...</w:t>
      </w:r>
    </w:p>
    <w:tbl>
      <w:tblPr>
        <w:tblStyle w:val="1"/>
        <w:tblpPr w:leftFromText="180" w:rightFromText="180" w:vertAnchor="text" w:horzAnchor="margin" w:tblpXSpec="right" w:tblpY="800"/>
        <w:bidiVisual/>
        <w:tblW w:w="10893" w:type="dxa"/>
        <w:tblLayout w:type="fixed"/>
        <w:tblLook w:val="04A0" w:firstRow="1" w:lastRow="0" w:firstColumn="1" w:lastColumn="0" w:noHBand="0" w:noVBand="1"/>
      </w:tblPr>
      <w:tblGrid>
        <w:gridCol w:w="1575"/>
        <w:gridCol w:w="2436"/>
        <w:gridCol w:w="3154"/>
        <w:gridCol w:w="1935"/>
        <w:gridCol w:w="1793"/>
      </w:tblGrid>
      <w:tr w:rsidR="00B2437A" w:rsidRPr="00D84936" w:rsidTr="00975358">
        <w:trPr>
          <w:trHeight w:val="496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B2437A" w:rsidRPr="00C537A5" w:rsidRDefault="00B2437A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37A" w:rsidRPr="00C537A5" w:rsidRDefault="00B2437A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437A" w:rsidRPr="00C537A5" w:rsidRDefault="00B2437A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B2437A" w:rsidRPr="00C537A5" w:rsidRDefault="00B2437A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B2437A" w:rsidRPr="00C537A5" w:rsidRDefault="00B2437A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B2437A" w:rsidRPr="00D84936" w:rsidTr="00975358">
        <w:trPr>
          <w:trHeight w:val="536"/>
        </w:trPr>
        <w:tc>
          <w:tcPr>
            <w:tcW w:w="157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37A" w:rsidRPr="00C537A5" w:rsidRDefault="00B2437A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37A" w:rsidRPr="00C537A5" w:rsidRDefault="00B2437A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الثّاني عشر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37A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GB" w:bidi="ar-JO"/>
              </w:rPr>
              <w:t>أحاديث نبويّة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37A" w:rsidRPr="00D84936" w:rsidRDefault="00B2437A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793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37A" w:rsidRPr="00D84936" w:rsidRDefault="00B2437A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23/1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11/ 2 </w:t>
            </w:r>
          </w:p>
        </w:tc>
      </w:tr>
    </w:tbl>
    <w:p w:rsidR="00B2437A" w:rsidRPr="00650A2E" w:rsidRDefault="00B2437A" w:rsidP="00B243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الثّاني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91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3375"/>
        <w:gridCol w:w="4563"/>
        <w:gridCol w:w="2977"/>
      </w:tblGrid>
      <w:tr w:rsidR="00B2437A" w:rsidRPr="00B26101" w:rsidTr="00975358">
        <w:trPr>
          <w:trHeight w:val="473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437A" w:rsidRPr="00F469EF" w:rsidRDefault="00B2437A" w:rsidP="00975358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الفكرة الكبرى للوحدة</w:t>
            </w: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B2437A" w:rsidRPr="00B26101" w:rsidTr="00975358">
        <w:trPr>
          <w:trHeight w:val="472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37A" w:rsidRPr="00B26101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مجموعة من الأحاديث النّبويّة تنوّه إلى فضل الرّباط ، والتّحلي بالأخلاق الإسلاميّة الرّفيعة .</w:t>
            </w:r>
          </w:p>
        </w:tc>
      </w:tr>
      <w:tr w:rsidR="00B2437A" w:rsidRPr="00B26101" w:rsidTr="00975358">
        <w:trPr>
          <w:trHeight w:val="560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437A" w:rsidRPr="00F469EF" w:rsidRDefault="00B2437A" w:rsidP="00975358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التّعلّميّة:</w:t>
            </w:r>
          </w:p>
        </w:tc>
      </w:tr>
      <w:tr w:rsidR="00B2437A" w:rsidRPr="00B26101" w:rsidTr="00975358">
        <w:trPr>
          <w:trHeight w:val="1547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37A" w:rsidRPr="006C7605" w:rsidRDefault="00B2437A" w:rsidP="00975358">
            <w:pPr>
              <w:spacing w:after="200"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إثراء معجم الطالب اللغوي بالمصطلحات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الدينيّة والوطنيّة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B2437A" w:rsidRPr="006C7605" w:rsidRDefault="00B2437A" w:rsidP="00975358">
            <w:pPr>
              <w:spacing w:after="200"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مجموعة تقارير حول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الشّاعر معين بسيسو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B2437A" w:rsidRPr="006C7605" w:rsidRDefault="00B2437A" w:rsidP="00975358">
            <w:pPr>
              <w:spacing w:after="200"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مجموعة أوراق عمل (بحثيّة) حول موضوعات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شعر النّكبة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أو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الشّعر 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الوطنيّ عند الشعراء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الفلسطينيين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B2437A" w:rsidRPr="00B26101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مجموعة عروض تقديميّة حول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الأحاديث النّبويّة و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الشعر الوطنيّ عند الشعراء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الفلسطينيين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B2437A" w:rsidRPr="00B26101" w:rsidTr="00975358">
        <w:trPr>
          <w:trHeight w:val="626"/>
        </w:trPr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437A" w:rsidRPr="00F469EF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المعارف</w:t>
            </w:r>
          </w:p>
        </w:tc>
        <w:tc>
          <w:tcPr>
            <w:tcW w:w="4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437A" w:rsidRPr="00F469EF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437A" w:rsidRPr="00F469EF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</w:tr>
      <w:tr w:rsidR="00B2437A" w:rsidRPr="00B26101" w:rsidTr="00975358">
        <w:trPr>
          <w:trHeight w:val="3279"/>
        </w:trPr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37A" w:rsidRDefault="00B2437A" w:rsidP="00975358">
            <w:pPr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المفاهيم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الدينيّة والوطنيّة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مثل: (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الحديث النّبويّ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شعر النّكبة 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2437A" w:rsidRDefault="00B2437A" w:rsidP="00975358">
            <w:pPr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التعر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إلى عدد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القيم الدّينية والوطنيّة .</w:t>
            </w:r>
          </w:p>
          <w:p w:rsidR="00B2437A" w:rsidRDefault="00B2437A" w:rsidP="00975358">
            <w:pPr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 نموذج شعريّ حول نكبة فلسطين</w:t>
            </w:r>
          </w:p>
          <w:p w:rsidR="00B2437A" w:rsidRPr="00B26101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B26101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الخصائص الفن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يّة والموضوعيّة للشعر الوطنيّ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وشعر المقاومة الفلسطينيّة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37A" w:rsidRDefault="00B2437A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مهارة البحث العلميّ. </w:t>
            </w:r>
          </w:p>
          <w:p w:rsidR="00B2437A" w:rsidRPr="00B26101" w:rsidRDefault="00B2437A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     </w:t>
            </w:r>
          </w:p>
          <w:p w:rsidR="00B2437A" w:rsidRDefault="00B2437A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كتابة التقرير. </w:t>
            </w:r>
          </w:p>
          <w:p w:rsidR="00B2437A" w:rsidRPr="00B26101" w:rsidRDefault="00B2437A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إعداد العرض </w:t>
            </w:r>
            <w:proofErr w:type="spellStart"/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التقديميّ</w:t>
            </w:r>
            <w:proofErr w:type="spellEnd"/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.   </w:t>
            </w:r>
          </w:p>
          <w:p w:rsidR="00B2437A" w:rsidRPr="00B26101" w:rsidRDefault="00B2437A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عرض/ تقديم ورقة العمل.</w:t>
            </w:r>
          </w:p>
          <w:p w:rsidR="00B2437A" w:rsidRPr="00B26101" w:rsidRDefault="00B2437A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مناقشة الأفكار، والدفاع عن الرأي.</w:t>
            </w:r>
          </w:p>
          <w:p w:rsidR="00B2437A" w:rsidRPr="00B26101" w:rsidRDefault="00B2437A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B26101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آداب الحوار، وحسن الإصغاء...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التزام الصّدق، والمعاملة الحسنة. 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التّصدّق على الفقراء واحترامهم.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التّمسّك بسنّة الرّسول (</w:t>
            </w:r>
            <w:r w:rsidRPr="00BE76C7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ﷺ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B26101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احترام الآخر وتقديره.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B26101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اعتماد الأسس العلميّة في بناء المعرفة وتبني الأفكار.</w:t>
            </w:r>
          </w:p>
        </w:tc>
      </w:tr>
      <w:tr w:rsidR="00B2437A" w:rsidRPr="00B26101" w:rsidTr="00975358">
        <w:trPr>
          <w:trHeight w:val="561"/>
        </w:trPr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437A" w:rsidRPr="00F469EF" w:rsidRDefault="00B2437A" w:rsidP="00975358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437A" w:rsidRPr="00F469EF" w:rsidRDefault="00B2437A" w:rsidP="00975358">
            <w:pPr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</w:tbl>
    <w:tbl>
      <w:tblPr>
        <w:tblStyle w:val="2"/>
        <w:bidiVisual/>
        <w:tblW w:w="10901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7924"/>
        <w:gridCol w:w="2977"/>
      </w:tblGrid>
      <w:tr w:rsidR="00B2437A" w:rsidRPr="00B26101" w:rsidTr="00975358">
        <w:trPr>
          <w:trHeight w:val="671"/>
        </w:trPr>
        <w:tc>
          <w:tcPr>
            <w:tcW w:w="79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37A" w:rsidRPr="00B26101" w:rsidRDefault="00B2437A" w:rsidP="00975358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إعداد تقرير حول سيرة أحد شعراء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النّكبة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 وشع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ه.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37A" w:rsidRPr="00B26101" w:rsidRDefault="00B2437A" w:rsidP="00975358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سلم تقدير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لفظي</w:t>
            </w:r>
          </w:p>
        </w:tc>
      </w:tr>
      <w:tr w:rsidR="00B2437A" w:rsidRPr="00B26101" w:rsidTr="00975358">
        <w:trPr>
          <w:trHeight w:val="554"/>
        </w:trPr>
        <w:tc>
          <w:tcPr>
            <w:tcW w:w="7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37A" w:rsidRPr="00B26101" w:rsidRDefault="00B2437A" w:rsidP="00975358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إعداد ورقة بحثيّة حول موضوعات الشعر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الوطنيّ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وشعر المقاومة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عند شاعر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فلسطينيّ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37A" w:rsidRPr="00B26101" w:rsidRDefault="00B2437A" w:rsidP="00975358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سلّم تقدير وصفيّ عدديّ</w:t>
            </w:r>
          </w:p>
        </w:tc>
      </w:tr>
      <w:tr w:rsidR="00B2437A" w:rsidRPr="00B26101" w:rsidTr="00975358">
        <w:trPr>
          <w:trHeight w:val="478"/>
        </w:trPr>
        <w:tc>
          <w:tcPr>
            <w:tcW w:w="7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37A" w:rsidRPr="00B26101" w:rsidRDefault="00B2437A" w:rsidP="00975358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إعداد عرض تقد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يميّ حول موضوعات الشعر الوطنيّ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وشعر المقاومة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عند شاعر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فلسطينيّ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37A" w:rsidRPr="00B26101" w:rsidRDefault="00B2437A" w:rsidP="00975358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أداة رصد</w:t>
            </w:r>
          </w:p>
        </w:tc>
      </w:tr>
      <w:tr w:rsidR="00B2437A" w:rsidRPr="00B26101" w:rsidTr="00975358">
        <w:trPr>
          <w:trHeight w:val="713"/>
        </w:trPr>
        <w:tc>
          <w:tcPr>
            <w:tcW w:w="7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437A" w:rsidRPr="00B26101" w:rsidRDefault="00B2437A" w:rsidP="00975358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حلقة نقاش حول الاتّجاه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الوطني في الشّعر الفلسطينيّ 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37A" w:rsidRPr="00B26101" w:rsidRDefault="00B2437A" w:rsidP="00975358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سلّم تقدير وصفيّ</w:t>
            </w:r>
          </w:p>
        </w:tc>
      </w:tr>
    </w:tbl>
    <w:tbl>
      <w:tblPr>
        <w:tblStyle w:val="a3"/>
        <w:bidiVisual/>
        <w:tblW w:w="1091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1275"/>
        <w:gridCol w:w="2835"/>
        <w:gridCol w:w="4253"/>
        <w:gridCol w:w="1559"/>
        <w:gridCol w:w="993"/>
      </w:tblGrid>
      <w:tr w:rsidR="00B2437A" w:rsidTr="00975358">
        <w:trPr>
          <w:trHeight w:val="73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437A" w:rsidRDefault="00B2437A" w:rsidP="0097535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437A" w:rsidRDefault="00B2437A" w:rsidP="0097535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437A" w:rsidRDefault="00B2437A" w:rsidP="0097535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437A" w:rsidRDefault="00B2437A" w:rsidP="0097535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437A" w:rsidRPr="00222A73" w:rsidRDefault="00B2437A" w:rsidP="00975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004227">
              <w:rPr>
                <w:rFonts w:ascii="Times New Roman" w:eastAsia="Times New Roman" w:hAnsi="Times New Roman" w:cs="Times New Roman"/>
                <w:b/>
                <w:bCs/>
                <w:rtl/>
              </w:rPr>
              <w:t>الملحوظات</w:t>
            </w:r>
          </w:p>
        </w:tc>
      </w:tr>
      <w:tr w:rsidR="00B2437A" w:rsidTr="00975358">
        <w:trPr>
          <w:trHeight w:val="7652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37A" w:rsidRDefault="00B2437A" w:rsidP="00975358">
            <w:pPr>
              <w:pStyle w:val="a6"/>
              <w:numPr>
                <w:ilvl w:val="0"/>
                <w:numId w:val="26"/>
              </w:numPr>
              <w:tabs>
                <w:tab w:val="left" w:pos="461"/>
              </w:tabs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</w:t>
            </w:r>
          </w:p>
          <w:p w:rsidR="00B2437A" w:rsidRPr="0023422E" w:rsidRDefault="00B2437A" w:rsidP="00975358">
            <w:pPr>
              <w:tabs>
                <w:tab w:val="left" w:pos="461"/>
              </w:tabs>
              <w:ind w:left="18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3422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المطالعة :</w:t>
            </w:r>
          </w:p>
          <w:p w:rsidR="00B2437A" w:rsidRPr="004523E8" w:rsidRDefault="00B2437A" w:rsidP="00975358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أحاديث  نبويّة</w:t>
            </w:r>
          </w:p>
          <w:p w:rsidR="00B2437A" w:rsidRPr="004523E8" w:rsidRDefault="00B2437A" w:rsidP="00975358">
            <w:pPr>
              <w:tabs>
                <w:tab w:val="left" w:pos="461"/>
              </w:tabs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(4 حصص)</w:t>
            </w:r>
          </w:p>
          <w:p w:rsidR="00B2437A" w:rsidRDefault="00B2437A" w:rsidP="00975358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                                                     </w:t>
            </w:r>
          </w:p>
          <w:p w:rsidR="00B2437A" w:rsidRPr="009D200C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9D200C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9D200C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9D200C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9D200C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9D200C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9D200C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الأحاديث النّبويّة قراءة جهريّة معبّرة عن المعنى .</w:t>
            </w:r>
          </w:p>
          <w:p w:rsidR="00B2437A" w:rsidRPr="004523E8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*توضيح معاني المفردات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والمفاهيم :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سوط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الثّرثار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الرّباط المتشدّق،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:rsidR="00B2437A" w:rsidRPr="004523E8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4523E8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والموضوعات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التي تدور حولها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الأحاديث الشّريفة </w:t>
            </w:r>
          </w:p>
          <w:p w:rsidR="00B2437A" w:rsidRPr="004523E8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B2437A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الأحاديث النّبويّة الشّريفة.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4523E8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 </w:t>
            </w:r>
          </w:p>
          <w:p w:rsidR="00B2437A" w:rsidRPr="004523E8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المستفادة من الأحاديث النّبويّة .</w:t>
            </w:r>
          </w:p>
          <w:p w:rsidR="00B2437A" w:rsidRPr="004523E8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37A" w:rsidRPr="004523E8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لتهيئ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ة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تهيئة الطلبة للموضوع عبر عصف ذهني حول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مفهوم الحديث الشّريف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B2437A" w:rsidRPr="004523E8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مناقشة الطّلاب بأهداف الدّرس ، وتدوينها على السّبّورة .</w:t>
            </w:r>
          </w:p>
          <w:p w:rsidR="00B2437A" w:rsidRPr="004523E8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القراءة بأنواعها : القدوة والمحاكاة والجهريّة لجميع الطّلبة ، مناقشة كلّ حديث على حدة وذلك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بطرح الأسئلة المتنوّعة على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تهدف إلى تحقيق الاهداف الموضوعة للدّرس ،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بالشرح والتحليل بمشاركة الطلبة 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وتوزيع إجابات أسئلة الكتاب على الأحاديث التي يتم مناقشتها في كلّ حصّة ، مع الأسئلة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الإثرائيّة</w:t>
            </w:r>
            <w:proofErr w:type="spellEnd"/>
          </w:p>
          <w:p w:rsidR="00B2437A" w:rsidRPr="004523E8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D6BCB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أنشطة</w:t>
            </w:r>
            <w:r w:rsidRPr="002D6BCB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 xml:space="preserve"> الدرس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(دور المعلم، دور المتعلّم)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تكليف الطّلاب تقديم عروض تعليميّة أمام زملائهم ( تحديد الطّلبة مسبقا لهذا النّشاط ) ومناقشتهم بموضوعاتها ،</w:t>
            </w:r>
          </w:p>
          <w:p w:rsidR="00B2437A" w:rsidRPr="004523E8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rtl/>
                <w:lang w:bidi="ar-JO"/>
              </w:rPr>
              <w:t>ويقوم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بالربط بين </w:t>
            </w:r>
            <w:proofErr w:type="spellStart"/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ماتضمنته</w:t>
            </w:r>
            <w:proofErr w:type="spellEnd"/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 النّبويّة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من موضوعات والحياة الواقعية، مع تحفيز الطلبة لإعطاء الأمثلة وإبداء الآراء، ومن ثم استنتاج العبر والدروس المستفادة وتوجيه الطلبة لتمثلها والعمل بها.</w:t>
            </w:r>
          </w:p>
          <w:p w:rsidR="00B2437A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وتلخيص مضامين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 النّبويّة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 ثم الإجابة 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مّا تبقّى من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أسئلة الكتاب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B2437A" w:rsidRPr="004523E8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Pr="004523E8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B2437A" w:rsidRPr="004523E8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4523E8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B2437A" w:rsidRPr="004523E8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B2437A" w:rsidRPr="004523E8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</w:t>
            </w:r>
            <w:proofErr w:type="spellStart"/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حول الآيات.</w:t>
            </w:r>
          </w:p>
          <w:p w:rsidR="00B2437A" w:rsidRPr="004523E8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B2437A" w:rsidRPr="004523E8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37A" w:rsidRPr="004523E8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23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1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29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B2437A" w:rsidRPr="00A855EF" w:rsidTr="00975358">
        <w:trPr>
          <w:trHeight w:val="1268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Pr="000049F8" w:rsidRDefault="00B2437A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 ـ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النصوص الشعرية</w:t>
            </w:r>
          </w:p>
          <w:p w:rsidR="00B2437A" w:rsidRPr="000049F8" w:rsidRDefault="00B2437A" w:rsidP="00975358">
            <w:pPr>
              <w:tabs>
                <w:tab w:val="left" w:pos="1201"/>
              </w:tabs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المدينة المحاصرة)</w:t>
            </w:r>
          </w:p>
          <w:p w:rsidR="00B2437A" w:rsidRPr="000049F8" w:rsidRDefault="00B2437A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0049F8" w:rsidRDefault="00B2437A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(4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حصص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Pr="000049F8" w:rsidRDefault="00B2437A" w:rsidP="00975358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أن يتعرف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الطّلاب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إلى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نبذة من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حياة الشاعر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معين بسيسو.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B2437A" w:rsidRPr="000049F8" w:rsidRDefault="00B2437A" w:rsidP="00975358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أن يبين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الطّلاب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مناسبة القصيدة.</w:t>
            </w:r>
          </w:p>
          <w:p w:rsidR="00B2437A" w:rsidRPr="000049F8" w:rsidRDefault="00B2437A" w:rsidP="00975358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النص قراءة سليمة معبرة.                    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معاني المفردات الجديدة </w:t>
            </w:r>
          </w:p>
          <w:p w:rsidR="00B2437A" w:rsidRDefault="00B2437A" w:rsidP="00975358">
            <w:pPr>
              <w:tabs>
                <w:tab w:val="right" w:pos="278"/>
              </w:tabs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الأفكار الرئيسة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للقصيدة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2437A" w:rsidRPr="000049F8" w:rsidRDefault="00B2437A" w:rsidP="00975358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العواطف في القصيدة.</w:t>
            </w:r>
          </w:p>
          <w:p w:rsidR="00B2437A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الصور الفنية الواردة.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B2437A" w:rsidRPr="000049F8" w:rsidRDefault="00B2437A" w:rsidP="00975358">
            <w:pPr>
              <w:tabs>
                <w:tab w:val="right" w:pos="278"/>
              </w:tabs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2437A" w:rsidRPr="000049F8" w:rsidRDefault="00B2437A" w:rsidP="00975358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حفظ خمسة عشر سطرا  متتاليا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Pr="000049F8" w:rsidRDefault="00B2437A" w:rsidP="00975358">
            <w:pPr>
              <w:tabs>
                <w:tab w:val="right" w:pos="278"/>
              </w:tabs>
              <w:spacing w:before="120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4133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يجري المعلم حوارا مع الطلبة 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شعر النّكبة.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B2437A" w:rsidRPr="000049F8" w:rsidRDefault="00B2437A" w:rsidP="00975358">
            <w:pPr>
              <w:tabs>
                <w:tab w:val="right" w:pos="278"/>
              </w:tabs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4133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- يكلّف طالب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بتقديم عرض تقديميّ (أعدّه مسبقا) حول الشاعر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معين بسيسو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، ثمّ يفتح مجالا أمام الطلبة لمناقشة زميلهم في العرض، وآخر حول مفهوم شعر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النّكبة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  <w:p w:rsidR="00B2437A" w:rsidRPr="004523E8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القراءة بأنواعها : القدوة والمحاكاة والجهريّة لجميع الطّلبة ، مناقشة كلّ مقطع على حدة وذلك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بطرح الأسئلة المتنوّعة على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تهدف إلى تحقيق الاهداف الموضوعة للدّرس ،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بالشرح والتحليل بمشاركة الطلبة 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وتوزيع إجابات أسئلة الكتاب على المقاطع التي يتم مناقشتها في كلّ حصّة ، مع الأسئلة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الإثرائيّة</w:t>
            </w:r>
            <w:proofErr w:type="spellEnd"/>
          </w:p>
          <w:p w:rsidR="00B2437A" w:rsidRPr="000049F8" w:rsidRDefault="00B2437A" w:rsidP="00975358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وتلخيص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أفكار القصيدة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 ثم الإجابة 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مّا تبقّى من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أسئلة الكتاب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Pr="000049F8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الملاحظة المباشرة</w:t>
            </w:r>
          </w:p>
          <w:p w:rsidR="00B2437A" w:rsidRPr="000049F8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- طرح الأسئلة</w:t>
            </w:r>
          </w:p>
          <w:p w:rsidR="00B2437A" w:rsidRPr="000049F8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سلالم التقدير وأداة الرصد (المشار إليها مع المهام)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37A" w:rsidRPr="000049F8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30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5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B2437A" w:rsidRPr="00A855EF" w:rsidTr="00975358">
        <w:trPr>
          <w:trHeight w:val="1694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Default="00B2437A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3 ـ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القواعد :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المعاني النّحويّة :</w:t>
            </w:r>
          </w:p>
          <w:p w:rsidR="00B2437A" w:rsidRPr="000049F8" w:rsidRDefault="00B2437A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(ما) و (مَنْ )</w:t>
            </w:r>
          </w:p>
          <w:p w:rsidR="00B2437A" w:rsidRPr="000049F8" w:rsidRDefault="00B2437A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5953ED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حصّتان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  <w:t>(</w:t>
            </w: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  <w:t xml:space="preserve">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B2437A" w:rsidRPr="00A86017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تحديد المعاني المختلفة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لـ( ما ) و ( مَنْ )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2437A" w:rsidRPr="00A86017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استنتاج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المعاني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المختلفة لحالات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ما ) و ( مَنْ )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بيان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الموقع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الاعرابي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لـ ( ما ) و ( مَنْ )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2437A" w:rsidRPr="00A86017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A86017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 وورقة العمل.</w:t>
            </w:r>
          </w:p>
          <w:p w:rsidR="00B2437A" w:rsidRPr="00A86017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Pr="00A86017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B2437A" w:rsidRPr="00A86017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يستدعي المعلم خبرات الطلبة السابقة حول موضوع الدرس حسبما مرّ معهم في صفوف سابقة.</w:t>
            </w:r>
          </w:p>
          <w:p w:rsidR="00B2437A" w:rsidRPr="00A86017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عرض مجموعة من الأمثلة تعالج 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أهداف الدّرس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B2437A" w:rsidRPr="00A86017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الأمثلة مع الطلبة وبيان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معاني وأنواع كلّ من :(ما) و (مَنْ ).</w:t>
            </w:r>
          </w:p>
          <w:p w:rsidR="00B2437A" w:rsidRPr="00A86017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*استنتاج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المعاني والأنواع وتثبيتها على السّبورة .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B2437A" w:rsidRPr="00A86017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*تكليف الطلبة بكتابة أمثلة تطبيقية مشابهة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لها .</w:t>
            </w:r>
          </w:p>
          <w:p w:rsidR="00B2437A" w:rsidRPr="00A86017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*طرح مجموعة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الأمثلة لإعراب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حالات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ما) و (مَنْ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B2437A" w:rsidRPr="00A86017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تقويم ختامي لقياس مدى تحقق الأهداف بالتطبيق من الطلبة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وحلّ التّدريبات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توزيع ورقة العمل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وحلّها فردياً تحت إشراف المعلم.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Pr="00A86017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A86017" w:rsidRDefault="00B2437A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A86017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حل تدريبات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الكتاب.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-مناقشة أمثلة واسئلة خارجية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2437A" w:rsidRPr="00A86017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B2437A" w:rsidRPr="00A86017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ورقة عمل على أنواع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(ما) و (مَنْ)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37A" w:rsidRPr="00A86017" w:rsidRDefault="00B2437A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6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10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B2437A" w:rsidRPr="00A855EF" w:rsidTr="00975358">
        <w:trPr>
          <w:trHeight w:val="1694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Default="00B2437A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4 ـ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التّعير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: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مقالة حول:</w:t>
            </w:r>
          </w:p>
          <w:p w:rsidR="00B2437A" w:rsidRPr="000049F8" w:rsidRDefault="00B2437A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حرمة دم المسلم.</w:t>
            </w:r>
          </w:p>
          <w:p w:rsidR="00B2437A" w:rsidRPr="000049F8" w:rsidRDefault="00B2437A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Pr="005953ED" w:rsidRDefault="00B2437A" w:rsidP="00975358">
            <w:pPr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حصّة واحدة)</w:t>
            </w:r>
            <w:r w:rsidRPr="005953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 xml:space="preserve"> </w:t>
            </w:r>
          </w:p>
          <w:p w:rsidR="00B2437A" w:rsidRPr="005953ED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أفكار التعبير الرّئيسة والفرعيّة .</w:t>
            </w:r>
          </w:p>
          <w:p w:rsidR="00B2437A" w:rsidRPr="00C95C6C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2437A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الشّفويّ عن الموضوع بالاستعانة بالأفكار المستخلصة.</w:t>
            </w:r>
          </w:p>
          <w:p w:rsidR="00B2437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B2437A" w:rsidRPr="008764EA" w:rsidRDefault="00B2437A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المحدّد .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Pr="00A76EC6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التّمهيد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: كتابة العنوان</w:t>
            </w: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وتقديم تغذية راجعة حول كتابة التّعبير وعناصره .</w:t>
            </w:r>
          </w:p>
          <w:p w:rsidR="00B2437A" w:rsidRPr="00C95C6C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يهيئ الطلبة لموضع التعبير عبر تكليف أكثر من طالب بالتعبير عن مشاعره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حرمة دم المسلم .</w:t>
            </w:r>
          </w:p>
          <w:p w:rsidR="00B2437A" w:rsidRPr="00C95C6C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يجري عصفا ذهنيا للوصول إلى أفكار الموضوع عبر طرح الأسئلة الهادفة، ويكلف الطلبة بإثراء الموضوع بما يحفظونه من الشواهد.</w:t>
            </w:r>
          </w:p>
          <w:p w:rsidR="00B2437A" w:rsidRPr="00C95C6C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يكلف الطلبة بكتابة موضوع التعبير في الكراسات.</w:t>
            </w:r>
          </w:p>
          <w:p w:rsidR="00B2437A" w:rsidRPr="00C95C6C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- يغلق الحصة بتقويم ختامي عبر قراءة أحد الطلبة لموضوعه أو عبر طرح الأسئلة.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2437A" w:rsidRPr="00C95C6C" w:rsidRDefault="00B2437A" w:rsidP="00975358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-الملاحظة المباشرة.</w:t>
            </w:r>
          </w:p>
          <w:p w:rsidR="00B2437A" w:rsidRPr="00C95C6C" w:rsidRDefault="00B2437A" w:rsidP="00975358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طرح الأسئلة.</w:t>
            </w:r>
          </w:p>
          <w:p w:rsidR="00B2437A" w:rsidRPr="00C95C6C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سلالم التقدير وأداة الرصد.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37A" w:rsidRPr="00C95C6C" w:rsidRDefault="00B2437A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11/2</w:t>
            </w:r>
          </w:p>
        </w:tc>
      </w:tr>
    </w:tbl>
    <w:p w:rsidR="00B2437A" w:rsidRPr="005953ED" w:rsidRDefault="00B2437A" w:rsidP="00B2437A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المرفقات: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أ  ـ 1</w:t>
      </w:r>
      <w:r w:rsidRPr="007A71CB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ورقة عمل : المعاني النحوية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( ما و مَنْ ).</w:t>
      </w:r>
    </w:p>
    <w:p w:rsidR="00B2437A" w:rsidRPr="005953ED" w:rsidRDefault="00B2437A" w:rsidP="00B2437A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ب</w:t>
      </w:r>
      <w:r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.</w:t>
      </w:r>
      <w:r w:rsidRPr="005953ED">
        <w:rPr>
          <w:rFonts w:ascii="Calibri" w:eastAsia="Times New Roman" w:hAnsi="Calibri" w:cs="Arial"/>
          <w:rtl/>
          <w:lang w:bidi="ar-JO"/>
        </w:rPr>
        <w:t xml:space="preserve"> </w:t>
      </w:r>
      <w:r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أدوات تقويم المهامّ الأدائيّة:</w:t>
      </w:r>
    </w:p>
    <w:p w:rsidR="00B2437A" w:rsidRPr="005953ED" w:rsidRDefault="00B2437A" w:rsidP="00B2437A">
      <w:pPr>
        <w:tabs>
          <w:tab w:val="left" w:pos="1060"/>
        </w:tabs>
        <w:spacing w:after="12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1. سلم تقدير لفظيّ لمهارة كتابة تقرير:</w:t>
      </w:r>
    </w:p>
    <w:tbl>
      <w:tblPr>
        <w:bidiVisual/>
        <w:tblW w:w="10452" w:type="dxa"/>
        <w:jc w:val="center"/>
        <w:tblInd w:w="-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4405"/>
        <w:gridCol w:w="1326"/>
        <w:gridCol w:w="1559"/>
        <w:gridCol w:w="1560"/>
      </w:tblGrid>
      <w:tr w:rsidR="00B2437A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المهارات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متوفر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متوفر إلى حدّ ما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غير متوفر</w:t>
            </w:r>
          </w:p>
        </w:tc>
      </w:tr>
      <w:tr w:rsidR="00B2437A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استخدام اللغة العربية الفصحى في كتابة التقرير.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خلو التقرير من الأخطاء الإملائيّة والنحويّة.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الترتيب والترابط المنطقيّ للأفكار.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أسلوب عرض المحتوى شيق وماتع.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إبداء رأي الباحث في الموضوع.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تنوّع المراجع، وتوثيقها.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إ</w:t>
            </w: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نجاز التقرير في الموعد المحدد.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إجابة الأسئلة حول التقرير خلال المناقشة.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7A" w:rsidRPr="005953ED" w:rsidRDefault="00B2437A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</w:tbl>
    <w:p w:rsidR="00B2437A" w:rsidRPr="005953ED" w:rsidRDefault="00B2437A" w:rsidP="00B2437A">
      <w:pPr>
        <w:spacing w:before="120" w:after="120" w:line="240" w:lineRule="auto"/>
        <w:ind w:firstLine="632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lastRenderedPageBreak/>
        <w:t xml:space="preserve">ملحوظة :                                                                                                                          إذا كان المؤشّر 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متوفّرا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يأخذ الطالب علامة، وإذا كان 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متوفّرا إلى حدّ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ما يأخذ نصف علامة، وإذا كان 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غير متوفّر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يخسر العلامة </w:t>
      </w:r>
    </w:p>
    <w:p w:rsidR="00B2437A" w:rsidRPr="005953ED" w:rsidRDefault="00B2437A" w:rsidP="00B2437A">
      <w:pPr>
        <w:spacing w:after="12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 w:rsidRPr="005953ED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  <w:t>2. سلم تقدير وصفيّ عدديّ لتقييم ورقة العمل البحثيّة.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95"/>
        <w:gridCol w:w="981"/>
        <w:gridCol w:w="807"/>
        <w:gridCol w:w="1096"/>
        <w:gridCol w:w="824"/>
        <w:gridCol w:w="823"/>
        <w:gridCol w:w="823"/>
        <w:gridCol w:w="824"/>
        <w:gridCol w:w="824"/>
      </w:tblGrid>
      <w:tr w:rsidR="00B2437A" w:rsidRPr="005953ED" w:rsidTr="00975358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الرقم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اسم الطالب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الأدائيّ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الوجدانيّ</w:t>
            </w:r>
          </w:p>
        </w:tc>
      </w:tr>
      <w:tr w:rsidR="00B2437A" w:rsidRPr="005953ED" w:rsidTr="00975358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يجيب الطالب عن الأسئلة الأساسيّة للموضوع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 xml:space="preserve">يقدّم الطالب معلومات </w:t>
            </w:r>
            <w:proofErr w:type="spellStart"/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اثرائيّة</w:t>
            </w:r>
            <w:proofErr w:type="spellEnd"/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 xml:space="preserve"> غير ما طلب منه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ينفّذ الطالب المهام في الوقت المحدّد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يتقبّل الطالب آراء الآخرين</w:t>
            </w:r>
          </w:p>
        </w:tc>
      </w:tr>
      <w:tr w:rsidR="00B2437A" w:rsidRPr="005953ED" w:rsidTr="009753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</w:tr>
      <w:tr w:rsidR="00B2437A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</w:tbl>
    <w:p w:rsidR="00B2437A" w:rsidRDefault="00B2437A" w:rsidP="00B2437A">
      <w:pPr>
        <w:shd w:val="clear" w:color="auto" w:fill="FFF2CC"/>
        <w:spacing w:after="120" w:line="405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</w:p>
    <w:p w:rsidR="00B2437A" w:rsidRDefault="00B2437A" w:rsidP="00B2437A">
      <w:pPr>
        <w:shd w:val="clear" w:color="auto" w:fill="FFF2CC"/>
        <w:spacing w:after="120" w:line="405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B2437A" w:rsidRPr="005953ED" w:rsidRDefault="00B2437A" w:rsidP="00B2437A">
      <w:pPr>
        <w:shd w:val="clear" w:color="auto" w:fill="FFF2CC"/>
        <w:spacing w:after="120" w:line="405" w:lineRule="atLeast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3 </w:t>
      </w:r>
      <w:r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 xml:space="preserve">.قائمة رصد لتقويم أداء الطالب في إعداد، وتقديم العرض </w:t>
      </w:r>
      <w:proofErr w:type="spellStart"/>
      <w:r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التقديميّ</w:t>
      </w:r>
      <w:proofErr w:type="spellEnd"/>
      <w:r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:</w:t>
      </w:r>
    </w:p>
    <w:tbl>
      <w:tblPr>
        <w:bidiVisual/>
        <w:tblW w:w="10877" w:type="dxa"/>
        <w:tblInd w:w="-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7339"/>
        <w:gridCol w:w="850"/>
        <w:gridCol w:w="1043"/>
      </w:tblGrid>
      <w:tr w:rsidR="00B2437A" w:rsidRPr="005953ED" w:rsidTr="00975358"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المعيار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التقدير</w:t>
            </w:r>
          </w:p>
        </w:tc>
      </w:tr>
      <w:tr w:rsidR="00B2437A" w:rsidRPr="005953ED" w:rsidTr="0097535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B2437A" w:rsidRPr="005953ED" w:rsidRDefault="00B2437A" w:rsidP="0097535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B2437A" w:rsidRPr="005953ED" w:rsidRDefault="00B2437A" w:rsidP="0097535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نعم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لا</w:t>
            </w:r>
          </w:p>
        </w:tc>
      </w:tr>
      <w:tr w:rsidR="00B2437A" w:rsidRPr="005953ED" w:rsidTr="00975358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B2437A" w:rsidRPr="005953ED" w:rsidTr="00975358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المحتوى المعروض مرتّبا بطريقة متسلسلة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B2437A" w:rsidRPr="005953ED" w:rsidTr="00975358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B2437A" w:rsidRPr="005953ED" w:rsidTr="00975358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B2437A" w:rsidRPr="005953ED" w:rsidTr="00975358"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B2437A" w:rsidRPr="005953ED" w:rsidTr="0097535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B2437A" w:rsidRPr="005953ED" w:rsidTr="0097535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  <w:tr w:rsidR="00B2437A" w:rsidRPr="005953ED" w:rsidTr="0097535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  <w:tr w:rsidR="00B2437A" w:rsidRPr="005953ED" w:rsidTr="0097535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  <w:tr w:rsidR="00B2437A" w:rsidRPr="005953ED" w:rsidTr="0097535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</w:tbl>
    <w:p w:rsidR="00B2437A" w:rsidRDefault="00B2437A" w:rsidP="00B2437A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</w:p>
    <w:p w:rsidR="00B2437A" w:rsidRDefault="00B2437A" w:rsidP="00B2437A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</w:p>
    <w:p w:rsidR="00B2437A" w:rsidRDefault="00B2437A" w:rsidP="00B2437A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lastRenderedPageBreak/>
        <w:t xml:space="preserve"> </w:t>
      </w:r>
    </w:p>
    <w:p w:rsidR="00B2437A" w:rsidRDefault="00B2437A" w:rsidP="00B2437A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</w:p>
    <w:p w:rsidR="00B2437A" w:rsidRPr="005953ED" w:rsidRDefault="00B2437A" w:rsidP="00B2437A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>4</w:t>
      </w:r>
      <w:r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. سلّم تقدير وصفيّ لأداء الطالب في حلقة النقاش:</w:t>
      </w:r>
    </w:p>
    <w:tbl>
      <w:tblPr>
        <w:bidiVisual/>
        <w:tblW w:w="10058" w:type="dxa"/>
        <w:tblInd w:w="-1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17"/>
        <w:gridCol w:w="1899"/>
        <w:gridCol w:w="2146"/>
        <w:gridCol w:w="1863"/>
        <w:gridCol w:w="2410"/>
        <w:gridCol w:w="823"/>
      </w:tblGrid>
      <w:tr w:rsidR="00B2437A" w:rsidRPr="005953ED" w:rsidTr="00975358">
        <w:trPr>
          <w:trHeight w:val="2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ممتاز</w:t>
            </w:r>
          </w:p>
        </w:tc>
        <w:tc>
          <w:tcPr>
            <w:tcW w:w="8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الدرجة</w:t>
            </w:r>
          </w:p>
        </w:tc>
      </w:tr>
      <w:tr w:rsidR="00B2437A" w:rsidRPr="005953ED" w:rsidTr="00975358">
        <w:trPr>
          <w:trHeight w:val="1460"/>
        </w:trPr>
        <w:tc>
          <w:tcPr>
            <w:tcW w:w="45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</w:p>
          <w:p w:rsidR="00B2437A" w:rsidRPr="005953ED" w:rsidRDefault="00B2437A" w:rsidP="00975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1688"/>
        </w:trPr>
        <w:tc>
          <w:tcPr>
            <w:tcW w:w="45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بصعوبة، ويوظّف لغة ركيكة، ولا يستمع للآخرين،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B2437A" w:rsidRPr="005953ED" w:rsidRDefault="00B2437A" w:rsidP="0097535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B2437A" w:rsidRPr="005953ED" w:rsidRDefault="00B2437A" w:rsidP="009753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</w:tr>
    </w:tbl>
    <w:p w:rsidR="00B2437A" w:rsidRDefault="00B2437A" w:rsidP="00B2437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16"/>
          <w:szCs w:val="16"/>
          <w:rtl/>
          <w:lang w:bidi="ar-JO"/>
        </w:rPr>
        <w:t xml:space="preserve"> </w:t>
      </w:r>
    </w:p>
    <w:p w:rsidR="00B2437A" w:rsidRDefault="00B2437A" w:rsidP="00B2437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rtl/>
          <w:lang w:bidi="ar-JO"/>
        </w:rPr>
      </w:pPr>
    </w:p>
    <w:p w:rsidR="00B2437A" w:rsidRPr="005953ED" w:rsidRDefault="00B2437A" w:rsidP="00B2437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16"/>
          <w:szCs w:val="16"/>
          <w:rtl/>
          <w:lang w:bidi="ar-JO"/>
        </w:rPr>
        <w:t>5</w:t>
      </w:r>
      <w:r w:rsidRPr="005953ED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. أداة رصد لتقويم أداء الطالب في نشاط (عرض المصدر التعليميّ)</w:t>
      </w:r>
    </w:p>
    <w:p w:rsidR="00B2437A" w:rsidRPr="005953ED" w:rsidRDefault="00B2437A" w:rsidP="00B243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rtl/>
          <w:lang w:bidi="ar-JO"/>
        </w:rPr>
      </w:pPr>
    </w:p>
    <w:tbl>
      <w:tblPr>
        <w:bidiVisual/>
        <w:tblW w:w="10261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6"/>
        <w:gridCol w:w="3040"/>
        <w:gridCol w:w="851"/>
        <w:gridCol w:w="709"/>
        <w:gridCol w:w="850"/>
        <w:gridCol w:w="851"/>
        <w:gridCol w:w="850"/>
        <w:gridCol w:w="1739"/>
      </w:tblGrid>
      <w:tr w:rsidR="00B2437A" w:rsidRPr="005953ED" w:rsidTr="00975358">
        <w:trPr>
          <w:trHeight w:val="454"/>
        </w:trPr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الـرقـم</w:t>
            </w:r>
          </w:p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 xml:space="preserve">اسم الطالب </w:t>
            </w:r>
          </w:p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معايير الأداء: نعم / لا</w:t>
            </w:r>
          </w:p>
        </w:tc>
      </w:tr>
      <w:tr w:rsidR="00B2437A" w:rsidRPr="005953ED" w:rsidTr="00975358">
        <w:trPr>
          <w:trHeight w:val="190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7A" w:rsidRPr="005953ED" w:rsidRDefault="00B2437A" w:rsidP="009753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bidi="ar-JO"/>
              </w:rPr>
              <w:t>يتابع المصدر بانتباه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bidi="ar-JO"/>
              </w:rPr>
              <w:t>يسجل مشاهداته أو يدوّن  ملحوظات عنها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bidi="ar-JO"/>
              </w:rPr>
              <w:t>يشارك في النقاش بعد مشاهدة المصدر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أسئلة حول المحتوى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يتقبل آراء زملائه المخالفة لرأيه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ملحوظات</w:t>
            </w:r>
          </w:p>
          <w:p w:rsidR="00B2437A" w:rsidRPr="005953ED" w:rsidRDefault="00B2437A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1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2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3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4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B2437A" w:rsidRPr="005953ED" w:rsidTr="00975358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5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2437A" w:rsidRPr="005953ED" w:rsidRDefault="00B2437A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B2437A" w:rsidRPr="005953ED" w:rsidRDefault="00B2437A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</w:tbl>
    <w:p w:rsidR="00B2437A" w:rsidRDefault="00B2437A" w:rsidP="00B2437A">
      <w:pPr>
        <w:tabs>
          <w:tab w:val="left" w:pos="593"/>
        </w:tabs>
        <w:rPr>
          <w:rtl/>
        </w:rPr>
      </w:pPr>
    </w:p>
    <w:p w:rsidR="00514202" w:rsidRDefault="00514202" w:rsidP="009A295B">
      <w:pPr>
        <w:jc w:val="center"/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</w:pPr>
    </w:p>
    <w:p w:rsidR="00514202" w:rsidRDefault="00514202" w:rsidP="009A295B">
      <w:pPr>
        <w:jc w:val="center"/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</w:pPr>
    </w:p>
    <w:p w:rsidR="00514202" w:rsidRDefault="00514202" w:rsidP="009A295B">
      <w:pPr>
        <w:jc w:val="center"/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</w:pPr>
    </w:p>
    <w:p w:rsidR="00514202" w:rsidRDefault="00514202" w:rsidP="009A295B">
      <w:pPr>
        <w:jc w:val="center"/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</w:pPr>
    </w:p>
    <w:p w:rsidR="00514202" w:rsidRDefault="00514202" w:rsidP="009A295B">
      <w:pPr>
        <w:jc w:val="center"/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</w:pPr>
    </w:p>
    <w:p w:rsidR="00514202" w:rsidRDefault="00514202" w:rsidP="009A295B">
      <w:pPr>
        <w:jc w:val="center"/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</w:pPr>
    </w:p>
    <w:p w:rsidR="00514202" w:rsidRDefault="00514202" w:rsidP="009A295B">
      <w:pPr>
        <w:jc w:val="center"/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</w:pPr>
    </w:p>
    <w:p w:rsidR="00B2437A" w:rsidRDefault="00B2437A" w:rsidP="00B2437A">
      <w:pP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</w:pPr>
    </w:p>
    <w:p w:rsidR="003B67C1" w:rsidRPr="0041122B" w:rsidRDefault="00B2437A" w:rsidP="00B2437A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lastRenderedPageBreak/>
        <w:t xml:space="preserve">                                             </w:t>
      </w:r>
      <w:r w:rsidR="00D13211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الثّاني عشر /</w:t>
      </w:r>
      <w:r w:rsidR="00780A4E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الوحدة </w:t>
      </w:r>
      <w:r w:rsidR="009A295B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الثّامنة</w:t>
      </w:r>
      <w:r w:rsidR="00780A4E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/ المطالعة</w:t>
      </w:r>
      <w:r w:rsidR="005A79F6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...</w:t>
      </w:r>
    </w:p>
    <w:tbl>
      <w:tblPr>
        <w:tblStyle w:val="1"/>
        <w:tblpPr w:leftFromText="180" w:rightFromText="180" w:vertAnchor="text" w:horzAnchor="margin" w:tblpXSpec="right" w:tblpY="800"/>
        <w:bidiVisual/>
        <w:tblW w:w="10893" w:type="dxa"/>
        <w:tblLayout w:type="fixed"/>
        <w:tblLook w:val="04A0" w:firstRow="1" w:lastRow="0" w:firstColumn="1" w:lastColumn="0" w:noHBand="0" w:noVBand="1"/>
      </w:tblPr>
      <w:tblGrid>
        <w:gridCol w:w="1575"/>
        <w:gridCol w:w="2436"/>
        <w:gridCol w:w="3154"/>
        <w:gridCol w:w="1935"/>
        <w:gridCol w:w="1793"/>
      </w:tblGrid>
      <w:tr w:rsidR="00AC0F37" w:rsidRPr="00D84936" w:rsidTr="00082120">
        <w:trPr>
          <w:trHeight w:val="496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AC0F37" w:rsidRPr="00C537A5" w:rsidRDefault="00AC0F37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F37" w:rsidRPr="00C537A5" w:rsidRDefault="00AC0F37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0F37" w:rsidRPr="00C537A5" w:rsidRDefault="00AC0F37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AC0F37" w:rsidRPr="00C537A5" w:rsidRDefault="00AC0F37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AC0F37" w:rsidRPr="00C537A5" w:rsidRDefault="00AC0F37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A420CB" w:rsidRPr="00D84936" w:rsidTr="00082120">
        <w:trPr>
          <w:trHeight w:val="536"/>
        </w:trPr>
        <w:tc>
          <w:tcPr>
            <w:tcW w:w="157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0CB" w:rsidRPr="00C537A5" w:rsidRDefault="00A420CB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0CB" w:rsidRPr="00C537A5" w:rsidRDefault="00A420CB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الثّاني عشر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0CB" w:rsidRDefault="00384862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GB" w:bidi="ar-JO"/>
              </w:rPr>
              <w:t>مرافعات أمام ضمير غائب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0CB" w:rsidRPr="00D84936" w:rsidRDefault="0024736D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793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0CB" w:rsidRPr="00D84936" w:rsidRDefault="00C93FF9" w:rsidP="001258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  <w:r w:rsidR="00A420CB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A420C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A420CB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12585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="00A420CB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/ </w:t>
            </w:r>
            <w:r w:rsidR="0012585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="00A420CB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:rsidR="00D84936" w:rsidRPr="00650A2E" w:rsidRDefault="003B67C1" w:rsidP="007A71C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 w:rsidR="007A71CB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الثّاني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 w:rsidR="00A4724B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 w:rsidR="00A4724B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91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3375"/>
        <w:gridCol w:w="4700"/>
        <w:gridCol w:w="2840"/>
      </w:tblGrid>
      <w:tr w:rsidR="0090239E" w:rsidRPr="00B26101" w:rsidTr="00082120">
        <w:trPr>
          <w:trHeight w:val="473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F469EF" w:rsidRDefault="0090239E" w:rsidP="0090239E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الفكرة الكبرى للوحدة</w:t>
            </w: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A420CB" w:rsidRPr="00B26101" w:rsidTr="00082120">
        <w:trPr>
          <w:trHeight w:val="472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0CB" w:rsidRPr="00B26101" w:rsidRDefault="0094779E" w:rsidP="00A03B9B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يسلّط هذا النّص من أدب السّجون الضّوء حول محنة و معاناة المعتقلين الإداريين الفلسطينيين</w:t>
            </w:r>
            <w:r w:rsidR="00A03B9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سجون الاحتلال الصّهيونيّ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EC5491" w:rsidRPr="00B26101" w:rsidTr="00082120">
        <w:trPr>
          <w:trHeight w:val="560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5491" w:rsidRPr="00F469EF" w:rsidRDefault="00EC5491" w:rsidP="00DD5849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التّعلّميّة:</w:t>
            </w:r>
          </w:p>
        </w:tc>
      </w:tr>
      <w:tr w:rsidR="0090239E" w:rsidRPr="00B26101" w:rsidTr="00082120">
        <w:trPr>
          <w:trHeight w:val="1547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605" w:rsidRPr="006C7605" w:rsidRDefault="006C7605" w:rsidP="0094779E">
            <w:pPr>
              <w:spacing w:after="200"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إثراء معجم الطالب اللغوي بالمصطلحات </w:t>
            </w:r>
            <w:r w:rsidR="00D87027"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الوطنيّة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6C7605" w:rsidRPr="006C7605" w:rsidRDefault="006C7605" w:rsidP="0094779E">
            <w:pPr>
              <w:spacing w:after="200"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مجموعة تقارير حول </w:t>
            </w:r>
            <w:r w:rsidR="00D87027"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الشّاعر </w:t>
            </w:r>
            <w:r w:rsidR="0094779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هاشم الرّفاعي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6C7605" w:rsidRPr="006C7605" w:rsidRDefault="006C7605" w:rsidP="0094779E">
            <w:pPr>
              <w:spacing w:after="200"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مجموعة أوراق عمل (بحثيّة) حول موضوعات </w:t>
            </w:r>
            <w:r w:rsidR="0094779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أدب السّجون 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94779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الأدب الفلسطينيّ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90239E" w:rsidRPr="00B26101" w:rsidRDefault="006C7605" w:rsidP="0094779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مجموعة عروض تقديميّة حول </w:t>
            </w:r>
            <w:r w:rsidR="00D87027"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87027"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الشعر الوطنيّ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عند الشعراء </w:t>
            </w:r>
            <w:r w:rsidR="00D87027"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الفلسطينيين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90239E" w:rsidRPr="00B26101" w:rsidTr="00082120">
        <w:trPr>
          <w:trHeight w:val="626"/>
        </w:trPr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F469EF" w:rsidRDefault="0090239E" w:rsidP="00577A9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المعارف</w:t>
            </w:r>
          </w:p>
        </w:tc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F469EF" w:rsidRDefault="0090239E" w:rsidP="00577A9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F469EF" w:rsidRDefault="0090239E" w:rsidP="00577A9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</w:tr>
      <w:tr w:rsidR="006C7605" w:rsidRPr="00B26101" w:rsidTr="00082120">
        <w:trPr>
          <w:trHeight w:val="3279"/>
        </w:trPr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79E" w:rsidRDefault="006C7605" w:rsidP="0094779E">
            <w:pPr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B26101"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المفاهيم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B26101"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الوطنيّة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مثل:</w:t>
            </w:r>
          </w:p>
          <w:p w:rsidR="00FB577B" w:rsidRDefault="006C7605" w:rsidP="0094779E">
            <w:pPr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(</w:t>
            </w:r>
            <w:r w:rsidR="0094779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أدب السّجون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</w:t>
            </w:r>
            <w:r w:rsidR="0094779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</w:t>
            </w:r>
            <w:r w:rsidR="00B26101"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شعر </w:t>
            </w:r>
            <w:r w:rsidR="0094779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الوطني</w:t>
            </w:r>
            <w:r w:rsidR="00B26101"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="0029242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D1A74" w:rsidRDefault="00DD1A74" w:rsidP="00FB577B">
            <w:pPr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D1A74" w:rsidRDefault="00DD1A74" w:rsidP="00EB051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التعر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إلى عدد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القيم الوطنيّة .</w:t>
            </w:r>
          </w:p>
          <w:p w:rsidR="006354CC" w:rsidRDefault="006354CC" w:rsidP="00FB577B">
            <w:pPr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92428" w:rsidRDefault="00292428" w:rsidP="00EB051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FB577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تحليل نموذج شعريّ حول </w:t>
            </w:r>
            <w:r w:rsidR="00EB051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معاناة اللاجئين الفلسطينيين .</w:t>
            </w:r>
          </w:p>
          <w:p w:rsidR="006354CC" w:rsidRPr="00B26101" w:rsidRDefault="006354CC" w:rsidP="0029242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B577B" w:rsidRPr="00B26101" w:rsidRDefault="006C7605" w:rsidP="006354C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الخصائص الفن</w:t>
            </w:r>
            <w:r w:rsidR="00C2549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يّة والموضوعيّة للشعر الوطنيّ</w:t>
            </w:r>
            <w:r w:rsidR="00C2549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وشعر المقاومة </w:t>
            </w:r>
            <w:r w:rsidR="00EB4E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الفلسطينيّة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4CC" w:rsidRDefault="006C7605" w:rsidP="00E3472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مهارة البحث العلميّ. </w:t>
            </w:r>
          </w:p>
          <w:p w:rsidR="006C7605" w:rsidRPr="00B26101" w:rsidRDefault="006C7605" w:rsidP="00E3472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     </w:t>
            </w:r>
          </w:p>
          <w:p w:rsidR="006C7605" w:rsidRDefault="006C7605" w:rsidP="00E3472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كتابة التقرير. </w:t>
            </w:r>
          </w:p>
          <w:p w:rsidR="006354CC" w:rsidRPr="00B26101" w:rsidRDefault="006354CC" w:rsidP="00E3472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C7605" w:rsidRDefault="006C7605" w:rsidP="00E3472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إعداد العرض </w:t>
            </w:r>
            <w:proofErr w:type="spellStart"/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التقديميّ</w:t>
            </w:r>
            <w:proofErr w:type="spellEnd"/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.   </w:t>
            </w:r>
          </w:p>
          <w:p w:rsidR="006354CC" w:rsidRPr="00B26101" w:rsidRDefault="006354CC" w:rsidP="00E3472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C7605" w:rsidRDefault="006C7605" w:rsidP="00E3472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عرض/ تقديم ورقة العمل.</w:t>
            </w:r>
          </w:p>
          <w:p w:rsidR="006354CC" w:rsidRPr="00B26101" w:rsidRDefault="006354CC" w:rsidP="00E3472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C7605" w:rsidRDefault="006C7605" w:rsidP="00E3472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مناقشة الأفكار، والدفاع عن الرأي.</w:t>
            </w:r>
          </w:p>
          <w:p w:rsidR="006354CC" w:rsidRPr="00B26101" w:rsidRDefault="006354CC" w:rsidP="00E3472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C7605" w:rsidRPr="00B26101" w:rsidRDefault="006C7605" w:rsidP="00E3472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آداب الحوار، وحسن الإصغاء...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D94" w:rsidRDefault="006C7605" w:rsidP="00B80D9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حب الوطن، والدفاع عنه.</w:t>
            </w:r>
          </w:p>
          <w:p w:rsidR="006C7605" w:rsidRPr="00B26101" w:rsidRDefault="006C7605" w:rsidP="00E3472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الاعتزاز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بالعروبة، والبطولات العربيّة.</w:t>
            </w:r>
          </w:p>
          <w:p w:rsidR="00B80D94" w:rsidRDefault="00B80D94" w:rsidP="00E3472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C7605" w:rsidRPr="00B26101" w:rsidRDefault="006C7605" w:rsidP="00E3472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الاقتداء بالنماذج المشرقة من الشخصيات الوطنيّة العربيّة والفلسطينيّة.</w:t>
            </w:r>
          </w:p>
          <w:p w:rsidR="00B80D94" w:rsidRDefault="00B80D94" w:rsidP="00E3472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C7605" w:rsidRPr="00B26101" w:rsidRDefault="006C7605" w:rsidP="00E3472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احترام الآخر وتقديره.</w:t>
            </w:r>
          </w:p>
          <w:p w:rsidR="008E15FB" w:rsidRPr="00B26101" w:rsidRDefault="006C7605" w:rsidP="00EB4EA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اعتماد الأسس العلميّة في بناء المعرفة وتبني الأفكار.</w:t>
            </w:r>
          </w:p>
        </w:tc>
      </w:tr>
      <w:tr w:rsidR="00FE1D01" w:rsidRPr="00B26101" w:rsidTr="00082120">
        <w:trPr>
          <w:trHeight w:val="561"/>
        </w:trPr>
        <w:tc>
          <w:tcPr>
            <w:tcW w:w="8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1D01" w:rsidRPr="00F469EF" w:rsidRDefault="00FE1D01" w:rsidP="00FE1D01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1D01" w:rsidRPr="00F469EF" w:rsidRDefault="00FE1D01" w:rsidP="00FE1D01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</w:tbl>
    <w:tbl>
      <w:tblPr>
        <w:tblStyle w:val="2"/>
        <w:bidiVisual/>
        <w:tblW w:w="10901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7357"/>
        <w:gridCol w:w="3544"/>
      </w:tblGrid>
      <w:tr w:rsidR="00351622" w:rsidRPr="00B26101" w:rsidTr="00082120">
        <w:trPr>
          <w:trHeight w:val="671"/>
        </w:trPr>
        <w:tc>
          <w:tcPr>
            <w:tcW w:w="73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22" w:rsidRPr="00B26101" w:rsidRDefault="00351622" w:rsidP="0047684A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إعداد تقرير حول سيرة </w:t>
            </w:r>
            <w:r w:rsidR="004768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EB051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الشّاعر هاشم الرّفاعي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622" w:rsidRPr="00B26101" w:rsidRDefault="00351622" w:rsidP="00E34721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سلم تقدير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لفظي</w:t>
            </w:r>
          </w:p>
        </w:tc>
      </w:tr>
      <w:tr w:rsidR="00351622" w:rsidRPr="00B26101" w:rsidTr="00082120">
        <w:trPr>
          <w:trHeight w:val="554"/>
        </w:trPr>
        <w:tc>
          <w:tcPr>
            <w:tcW w:w="7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22" w:rsidRPr="00B26101" w:rsidRDefault="00351622" w:rsidP="00AC23E3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إعداد ورقة بحثيّة حول </w:t>
            </w:r>
            <w:r w:rsidR="00AC23E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موضوع  من أدب السّجون </w:t>
            </w:r>
            <w:r w:rsidR="00EB051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622" w:rsidRPr="00B26101" w:rsidRDefault="00351622" w:rsidP="00E34721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سلّم تقدير وصفيّ عدديّ</w:t>
            </w:r>
          </w:p>
        </w:tc>
      </w:tr>
      <w:tr w:rsidR="00351622" w:rsidRPr="00B26101" w:rsidTr="00082120">
        <w:trPr>
          <w:trHeight w:val="478"/>
        </w:trPr>
        <w:tc>
          <w:tcPr>
            <w:tcW w:w="7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622" w:rsidRPr="00B26101" w:rsidRDefault="00351622" w:rsidP="00223CD8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إعداد عرض تقد</w:t>
            </w:r>
            <w:r w:rsidR="00223CD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يميّ حول موضوعات الشعر الوطنيّ</w:t>
            </w:r>
            <w:r w:rsidR="00223CD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7F321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ما بعد النّكبة واللجوء القهريّ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1622" w:rsidRPr="00B26101" w:rsidRDefault="00351622" w:rsidP="00E34721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أداة رصد</w:t>
            </w:r>
          </w:p>
        </w:tc>
      </w:tr>
      <w:tr w:rsidR="00351622" w:rsidRPr="00B26101" w:rsidTr="00082120">
        <w:trPr>
          <w:trHeight w:val="713"/>
        </w:trPr>
        <w:tc>
          <w:tcPr>
            <w:tcW w:w="73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622" w:rsidRPr="00B26101" w:rsidRDefault="00351622" w:rsidP="007F3218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حلقة نقاش حول </w:t>
            </w:r>
            <w:r w:rsidR="007F321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معاناة التهجير واللجوء</w:t>
            </w:r>
            <w:r w:rsidR="00FB3DB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الشّعر الفلسطينيّ 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622" w:rsidRPr="00B26101" w:rsidRDefault="00351622" w:rsidP="00E34721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سلّم تقدير وصفيّ</w:t>
            </w:r>
          </w:p>
        </w:tc>
      </w:tr>
    </w:tbl>
    <w:tbl>
      <w:tblPr>
        <w:tblStyle w:val="a3"/>
        <w:bidiVisual/>
        <w:tblW w:w="1091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1275"/>
        <w:gridCol w:w="2694"/>
        <w:gridCol w:w="4252"/>
        <w:gridCol w:w="1559"/>
        <w:gridCol w:w="1135"/>
      </w:tblGrid>
      <w:tr w:rsidR="00434C47" w:rsidTr="00434C47">
        <w:trPr>
          <w:trHeight w:val="73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4C47" w:rsidRDefault="00434C47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4C47" w:rsidRDefault="00434C47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4C47" w:rsidRDefault="00434C47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4C47" w:rsidRDefault="00434C47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4C47" w:rsidRDefault="00434C4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الملحوظات</w:t>
            </w:r>
          </w:p>
        </w:tc>
      </w:tr>
      <w:tr w:rsidR="00A00BAA" w:rsidTr="00434C47">
        <w:trPr>
          <w:trHeight w:val="6637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BAA" w:rsidRPr="000E6C7F" w:rsidRDefault="000E6C7F" w:rsidP="000E6C7F">
            <w:pPr>
              <w:tabs>
                <w:tab w:val="left" w:pos="461"/>
              </w:tabs>
              <w:ind w:left="18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1ـ </w:t>
            </w:r>
            <w:r w:rsidR="00A00BAA" w:rsidRPr="000E6C7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المطالعة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 </w:t>
            </w:r>
            <w:r w:rsidR="00A00BAA" w:rsidRPr="000E6C7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</w:p>
          <w:p w:rsidR="00A00BAA" w:rsidRPr="004523E8" w:rsidRDefault="00D53931" w:rsidP="00D53931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مرافعات أمام   ضمير غائب</w:t>
            </w:r>
          </w:p>
          <w:p w:rsidR="00A00BAA" w:rsidRPr="004523E8" w:rsidRDefault="00A00BAA" w:rsidP="00D53931">
            <w:pPr>
              <w:tabs>
                <w:tab w:val="left" w:pos="461"/>
              </w:tabs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(4 حصص)</w:t>
            </w:r>
          </w:p>
          <w:p w:rsidR="00A00BAA" w:rsidRDefault="00A00BAA" w:rsidP="00D53931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Default="00A00BAA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Default="00A00BAA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55B18" w:rsidRDefault="00A00BAA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   </w:t>
            </w:r>
          </w:p>
          <w:p w:rsidR="00B55B18" w:rsidRDefault="00B55B18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55B18" w:rsidRDefault="00B55B18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55B18" w:rsidRDefault="00B55B18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55B18" w:rsidRDefault="00B55B18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55B18" w:rsidRDefault="00B55B18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55B18" w:rsidRDefault="00B55B18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55B18" w:rsidRDefault="00B55B18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55B18" w:rsidRDefault="00B55B18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Pr="004523E8" w:rsidRDefault="00A00BAA" w:rsidP="00651B5E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                                               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931" w:rsidRDefault="00A00BAA" w:rsidP="00A758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</w:t>
            </w:r>
            <w:r w:rsidR="00D5393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 قراءة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جهريّة معبّرة عن المعنى .</w:t>
            </w:r>
          </w:p>
          <w:p w:rsidR="00B55B18" w:rsidRPr="004523E8" w:rsidRDefault="00D53931" w:rsidP="00A758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</w:t>
            </w:r>
            <w:r w:rsidR="000E6C7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نبذة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حياة الأديب والمشرف </w:t>
            </w:r>
            <w:r w:rsidR="000E6C7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التّربويّ</w:t>
            </w:r>
            <w:r w:rsidR="00B55B1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وائل محيي الدّين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B55B18" w:rsidRPr="004523E8" w:rsidRDefault="00A00BAA" w:rsidP="00A758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*توضيح معاني المفردات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والمفاهيم :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 w:rsidR="006237C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البرش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="000E6C7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6237C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السّاديّة</w:t>
            </w:r>
            <w:r w:rsidR="000E6C7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</w:t>
            </w:r>
            <w:r w:rsidR="006237C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البوسطة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:rsidR="00A00BAA" w:rsidRPr="00A7585E" w:rsidRDefault="00A00BAA" w:rsidP="00A7585E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والموضوعات</w:t>
            </w:r>
            <w:r w:rsidR="006237C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التي </w:t>
            </w:r>
            <w:r w:rsidR="006237C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دور حولها </w:t>
            </w:r>
            <w:r w:rsidR="006237C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النّص.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A7585E" w:rsidRDefault="00A00BAA" w:rsidP="00361C3A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A7585E"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A758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جمال التّصوير الوارد في </w:t>
            </w:r>
            <w:r w:rsidR="00361C3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="00A758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7585E" w:rsidRDefault="00A7585E" w:rsidP="00A758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A7585E" w:rsidRDefault="00A7585E" w:rsidP="00A758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A7585E" w:rsidRDefault="00A7585E" w:rsidP="00A758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00BAA" w:rsidRPr="004523E8" w:rsidRDefault="00A00BAA" w:rsidP="00A758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 </w:t>
            </w:r>
          </w:p>
          <w:p w:rsidR="00A00BAA" w:rsidRPr="004523E8" w:rsidRDefault="00A00BAA" w:rsidP="00434C47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المستفادة من </w:t>
            </w:r>
            <w:r w:rsidR="006237C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BAA" w:rsidRPr="004523E8" w:rsidRDefault="00A00BAA" w:rsidP="00190519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لتهيئ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ة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تهيئة الطلبة للموضوع عبر عصف ذهني حول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مفهوم </w:t>
            </w:r>
            <w:r w:rsidR="0019051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أدب السّجون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A00BAA" w:rsidRPr="004523E8" w:rsidRDefault="00A00BAA" w:rsidP="00651B5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مناقشة الطّلاب بأهداف الدّرس ، وتدوينها على السّبّورة .</w:t>
            </w:r>
          </w:p>
          <w:p w:rsidR="00A00BAA" w:rsidRPr="004523E8" w:rsidRDefault="00A00BAA" w:rsidP="00190519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القراءة بأنواعها : القدوة والمحاكاة والجهريّة لجميع الطّلبة ، مناقشة كلّ </w:t>
            </w:r>
            <w:r w:rsidR="0019051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فقرة على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حدة وذلك بطرح الأسئلة المتنوّعة على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تهدف إلى تحقيق الاهداف الموضوعة للدّرس ،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بالشرح والتحليل بمشاركة الطلبة 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وتوزيع إجابات أسئلة الكتاب على </w:t>
            </w:r>
            <w:r w:rsidR="0019051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التي يتم مناقشتها في كلّ حصّة ، مع الأسئلة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الإثرائيّة</w:t>
            </w:r>
            <w:proofErr w:type="spellEnd"/>
            <w:r w:rsidR="00556F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A00BAA" w:rsidRPr="004523E8" w:rsidRDefault="00A00BAA" w:rsidP="00651B5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D6BCB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أنشطة</w:t>
            </w:r>
            <w:r w:rsidRPr="002D6BCB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 xml:space="preserve"> الدرس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(دور المعلم، دور المتعلّم)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تكليف الطّلاب تقديم عروض تعليميّة أمام زملائهم ( تحديد الطّلبة مسبقا لهذا النّشاط ) ومناقشتهم بموضوعاتها ،</w:t>
            </w:r>
          </w:p>
          <w:p w:rsidR="00A00BAA" w:rsidRPr="004523E8" w:rsidRDefault="00A00BAA" w:rsidP="00190519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rtl/>
                <w:lang w:bidi="ar-JO"/>
              </w:rPr>
              <w:t>ويقوم</w:t>
            </w:r>
            <w:r w:rsidR="00190519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بالربط بين ما</w:t>
            </w:r>
            <w:r w:rsidR="0019051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190519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تضمن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ه </w:t>
            </w:r>
            <w:r w:rsidR="0019051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من موضوعات </w:t>
            </w:r>
            <w:r w:rsidR="0019051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متّصلة و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الحياة الواقعية، مع تحفيز الطلبة لإعطاء الأمثلة وإبداء الآراء، ومن ثم استنتاج العبر والدروس المستفادة وتوجيه الطلبة لتمثلها والعمل بها.</w:t>
            </w:r>
          </w:p>
          <w:p w:rsidR="00A00BAA" w:rsidRPr="004523E8" w:rsidRDefault="00A00BAA" w:rsidP="00190519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وتلخيص مضامين </w:t>
            </w:r>
            <w:r w:rsidR="0019051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 ثم الإجابة 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مّا تبقّى من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أسئلة الكتاب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00BAA" w:rsidRPr="004523E8" w:rsidRDefault="00A00BAA" w:rsidP="00651B5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A00BAA" w:rsidRPr="004523E8" w:rsidRDefault="00A00BAA" w:rsidP="00651B5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Pr="004523E8" w:rsidRDefault="00A00BAA" w:rsidP="00651B5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Default="00A00BAA" w:rsidP="00651B5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A00BAA" w:rsidRPr="004523E8" w:rsidRDefault="00A00BAA" w:rsidP="00651B5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A00BAA" w:rsidRPr="004523E8" w:rsidRDefault="00A00BAA" w:rsidP="00556F29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</w:t>
            </w:r>
            <w:proofErr w:type="spellStart"/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556F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حول </w:t>
            </w:r>
            <w:r w:rsidR="00556F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A00BAA" w:rsidRPr="004523E8" w:rsidRDefault="00A00BAA" w:rsidP="00651B5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A00BAA" w:rsidRPr="004523E8" w:rsidRDefault="00A00BAA" w:rsidP="00651B5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Pr="004523E8" w:rsidRDefault="00A00BAA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BAA" w:rsidRPr="004523E8" w:rsidRDefault="008A4039" w:rsidP="00651B5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12</w:t>
            </w:r>
            <w:r w:rsidR="00A00BAA"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="00A00BA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00BAA"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="00A00BAA"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19</w:t>
            </w:r>
            <w:r w:rsidR="00A00BAA"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A00BAA" w:rsidRPr="00A855EF" w:rsidTr="00434C47">
        <w:trPr>
          <w:trHeight w:val="1268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00BAA" w:rsidRPr="000049F8" w:rsidRDefault="00A00BAA" w:rsidP="008F39B6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 ـ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النصوص الشعرية</w:t>
            </w:r>
          </w:p>
          <w:p w:rsidR="00A00BAA" w:rsidRPr="000049F8" w:rsidRDefault="00A00BAA" w:rsidP="008F39B6">
            <w:pPr>
              <w:tabs>
                <w:tab w:val="left" w:pos="1201"/>
              </w:tabs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( </w:t>
            </w:r>
            <w:r w:rsidR="008F39B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وصيّة لاجئ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  <w:p w:rsidR="00A00BAA" w:rsidRPr="000049F8" w:rsidRDefault="00A00BAA" w:rsidP="008F39B6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Pr="000049F8" w:rsidRDefault="00A00BAA" w:rsidP="008F39B6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(4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حصص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A00BAA" w:rsidRPr="000049F8" w:rsidRDefault="00A00BAA" w:rsidP="00E2565D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أن يتعرف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الطّلاب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إلى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نبذة من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حياة الشاعر </w:t>
            </w:r>
            <w:r w:rsidR="00E2565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هاشم الرّفاعي </w:t>
            </w:r>
          </w:p>
          <w:p w:rsidR="009F3652" w:rsidRPr="000049F8" w:rsidRDefault="00A00BAA" w:rsidP="009F3652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أن يبين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الطّلاب 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مناسبة القصيدة.</w:t>
            </w:r>
          </w:p>
          <w:p w:rsidR="00361C3A" w:rsidRDefault="00A00BAA" w:rsidP="00361C3A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النص قراءة سليمة معبرة.                     </w:t>
            </w:r>
          </w:p>
          <w:p w:rsidR="00A00BAA" w:rsidRPr="000049F8" w:rsidRDefault="00A00BAA" w:rsidP="00361C3A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معاني المفردات الجديدة </w:t>
            </w:r>
          </w:p>
          <w:p w:rsidR="00A00BAA" w:rsidRDefault="00A00BAA" w:rsidP="00651B5E">
            <w:pPr>
              <w:tabs>
                <w:tab w:val="right" w:pos="278"/>
              </w:tabs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الأفكار الرئيسة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للقصيدة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9F3652" w:rsidRPr="000049F8" w:rsidRDefault="00A00BAA" w:rsidP="00434C47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العواطف في القصيدة.</w:t>
            </w:r>
          </w:p>
          <w:p w:rsidR="00361C3A" w:rsidRDefault="00361C3A" w:rsidP="00361C3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361C3A" w:rsidRDefault="00361C3A" w:rsidP="00361C3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361C3A" w:rsidRDefault="00361C3A" w:rsidP="00361C3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61C3A" w:rsidRPr="004523E8" w:rsidRDefault="00361C3A" w:rsidP="00361C3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 </w:t>
            </w:r>
          </w:p>
          <w:p w:rsidR="00361C3A" w:rsidRDefault="00361C3A" w:rsidP="00361C3A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المستفادة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A00BAA" w:rsidRPr="000049F8" w:rsidRDefault="00A00BAA" w:rsidP="00361C3A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حفظ خمسة عشر سطرا  متتاليا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A00BAA" w:rsidRPr="000049F8" w:rsidRDefault="00A00BAA" w:rsidP="00E2565D">
            <w:pPr>
              <w:tabs>
                <w:tab w:val="right" w:pos="278"/>
              </w:tabs>
              <w:spacing w:before="120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4133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يجري المعلم حوارا مع الطلبة حول </w:t>
            </w:r>
            <w:r w:rsidR="00E2565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معاناة اللاجئ الفلسطينيّ في بلاد اللجوء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A00BAA" w:rsidRPr="000049F8" w:rsidRDefault="00A00BAA" w:rsidP="00E2565D">
            <w:pPr>
              <w:tabs>
                <w:tab w:val="right" w:pos="278"/>
              </w:tabs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4133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- يكلّف طالب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بتقديم عرض تقديميّ (أعدّه مسبقا) حول الشاعر </w:t>
            </w:r>
            <w:r w:rsidR="00E2565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هاشم الرّفاعيّ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، ثمّ يفتح مجالا أمام الطلبة لمناقشة زميلهم في العرض، وآخر حول مفهوم شعر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النّكبة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  <w:p w:rsidR="00A00BAA" w:rsidRPr="004523E8" w:rsidRDefault="00A00BAA" w:rsidP="00E2565D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القراءة بأنواعها : القدوة والمحاكاة والجهريّة لجميع الطّلبة ، مناقشة كلّ </w:t>
            </w:r>
            <w:r w:rsidR="00E2565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مقطع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حدة وذلك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بطرح الأسئلة المتنوّعة على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تهدف إلى تحقيق الاهداف الموضوعة للدّرس ،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بالشرح والتحليل بمشاركة الطلبة 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وتوزيع إجابات أسئلة الكتاب على المقاطع التي يتم مناقشتها في كلّ حصّة ، مع الأسئلة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الإثرائيّة</w:t>
            </w:r>
            <w:proofErr w:type="spellEnd"/>
            <w:r w:rsidR="00E2565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00BAA" w:rsidRPr="000049F8" w:rsidRDefault="00A00BAA" w:rsidP="00651B5E">
            <w:pPr>
              <w:tabs>
                <w:tab w:val="right" w:pos="278"/>
              </w:tabs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وتلخيص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أفكار القصيدة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 ثم الإجابة 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مّا تبقّى من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أسئلة الكتاب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F1DDF" w:rsidRDefault="00DF1DDF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F1DDF" w:rsidRPr="004523E8" w:rsidRDefault="00DF1DDF" w:rsidP="00DF1DD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DF1DDF" w:rsidRDefault="00DF1DDF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Pr="000049F8" w:rsidRDefault="00DF1DDF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="00A00BAA"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طرح الأسئلة</w:t>
            </w:r>
          </w:p>
          <w:p w:rsidR="00A00BAA" w:rsidRPr="000049F8" w:rsidRDefault="00DF1DDF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="00A00BAA"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سلالم التقدير وأداة الرصد (المشار إليها مع المهام)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BAA" w:rsidRPr="000049F8" w:rsidRDefault="00744FCA" w:rsidP="00651B5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20</w:t>
            </w:r>
            <w:r w:rsidR="00A00BAA"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="00A00BAA"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="00A00BAA"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26</w:t>
            </w:r>
            <w:r w:rsidR="00A00BAA"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A00BAA" w:rsidRPr="00A855EF" w:rsidTr="00434C47">
        <w:trPr>
          <w:trHeight w:val="1694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A00BAA" w:rsidRDefault="00A00BAA" w:rsidP="00651B5E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3 ـ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القواعد :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المعاني النّحويّة :</w:t>
            </w:r>
          </w:p>
          <w:p w:rsidR="003577A0" w:rsidRDefault="003577A0" w:rsidP="00651B5E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Pr="000049F8" w:rsidRDefault="003577A0" w:rsidP="003577A0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00BA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="00DD6A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 اللّام</w:t>
            </w:r>
            <w:r w:rsidR="00A00BA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</w:p>
          <w:p w:rsidR="00A00BAA" w:rsidRPr="000049F8" w:rsidRDefault="00A00BAA" w:rsidP="00651B5E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Pr="005953ED" w:rsidRDefault="00A00BAA" w:rsidP="003577A0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="003577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حصّتان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  <w:t>(</w:t>
            </w: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  <w:t xml:space="preserve"> 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A00BAA" w:rsidRDefault="00A00BAA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A00BAA" w:rsidRPr="00A86017" w:rsidRDefault="00A00BAA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Default="00A00BAA" w:rsidP="00DD6A3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تحديد المعاني المختلفة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لـ( </w:t>
            </w:r>
            <w:r w:rsidR="00DD6A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 و ( </w:t>
            </w:r>
            <w:r w:rsidR="00DD6A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اللّام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00BAA" w:rsidRPr="00A86017" w:rsidRDefault="00A00BAA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Default="00A00BAA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استنتاج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المعاني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المختلفة لحالات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ما ) و ( مَنْ )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00BAA" w:rsidRDefault="00A00BAA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Default="00A00BAA" w:rsidP="003577A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بيان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الموقع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الاعرابي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لـ ( </w:t>
            </w:r>
            <w:r w:rsidR="003577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 و ( </w:t>
            </w:r>
            <w:r w:rsidR="003577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اللّام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00BAA" w:rsidRPr="00A86017" w:rsidRDefault="00A00BAA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Pr="00A86017" w:rsidRDefault="00A00BAA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 وورقة العمل.</w:t>
            </w:r>
          </w:p>
          <w:p w:rsidR="00A00BAA" w:rsidRPr="00A86017" w:rsidRDefault="00A00BAA" w:rsidP="00651B5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A00BAA" w:rsidRPr="00A86017" w:rsidRDefault="00A00BAA" w:rsidP="00651B5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A00BAA" w:rsidRPr="00A86017" w:rsidRDefault="00A00BAA" w:rsidP="00651B5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يستدعي المعلم خبرات الطلبة السابقة حول موضوع الدرس حسبما مرّ معهم في صفوف سابقة.</w:t>
            </w:r>
          </w:p>
          <w:p w:rsidR="00A00BAA" w:rsidRPr="00A86017" w:rsidRDefault="00A00BAA" w:rsidP="00651B5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عرض مجموعة من الأمثلة تعالج 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أهداف الدّرس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A00BAA" w:rsidRPr="00A86017" w:rsidRDefault="00A00BAA" w:rsidP="003577A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الأمثلة مع الطلبة وبيان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معاني وأنواع كلّ من :(</w:t>
            </w:r>
            <w:r w:rsidR="003577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 و (</w:t>
            </w:r>
            <w:r w:rsidR="003577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اللّام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).</w:t>
            </w:r>
          </w:p>
          <w:p w:rsidR="00A00BAA" w:rsidRPr="00A86017" w:rsidRDefault="00A00BAA" w:rsidP="00651B5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*استنتاج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المعاني والأنواع وتثبيتها على السّبورة .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A00BAA" w:rsidRPr="00A86017" w:rsidRDefault="00A00BAA" w:rsidP="00651B5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*تكليف الطلبة بكتابة أمثلة تطبيقية مشابهة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لها .</w:t>
            </w:r>
          </w:p>
          <w:p w:rsidR="00A00BAA" w:rsidRPr="00A86017" w:rsidRDefault="00A00BAA" w:rsidP="003577A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*طرح مجموعة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الأمثلة لإعراب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حالات 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="003577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 و (</w:t>
            </w:r>
            <w:r w:rsidR="003577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اللّام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3577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00BAA" w:rsidRPr="00A86017" w:rsidRDefault="00A00BAA" w:rsidP="00651B5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تقويم ختامي لقياس مدى تحقق الأهداف بالتطبيق من الطلبة</w:t>
            </w:r>
            <w:r w:rsidR="003577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وحلّ التّدريبات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توزيع ورقة العمل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وحلّها فردياً تحت إشراف المعلم.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00BAA" w:rsidRPr="00A86017" w:rsidRDefault="00A00BAA" w:rsidP="00651B5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Pr="00A86017" w:rsidRDefault="00A00BAA" w:rsidP="00651B5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00BAA" w:rsidRPr="00A86017" w:rsidRDefault="00A00BAA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حل تدريبات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الكتاب.</w:t>
            </w:r>
          </w:p>
          <w:p w:rsidR="00A00BAA" w:rsidRDefault="00A00BAA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-مناقشة أمثلة واسئلة خارجية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00BAA" w:rsidRPr="00A86017" w:rsidRDefault="00A00BAA" w:rsidP="00651B5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A00BAA" w:rsidRPr="00A86017" w:rsidRDefault="00242A73" w:rsidP="00242A7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ورقة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عمل في:</w:t>
            </w:r>
            <w:r w:rsidR="00A00BAA"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A00BA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</w:t>
            </w:r>
            <w:r w:rsidR="00A00BA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 و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اللّام</w:t>
            </w:r>
            <w:r w:rsidR="00A00BA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BAA" w:rsidRPr="00A86017" w:rsidRDefault="00A00BAA" w:rsidP="00651B5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744FC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27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="00744FC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744FC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="00744FC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5953ED" w:rsidRPr="005953ED" w:rsidRDefault="005953ED" w:rsidP="00242A7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المرفقات:</w:t>
      </w:r>
      <w:r w:rsidR="007A71CB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أ  ـ 1</w:t>
      </w:r>
      <w:r w:rsidR="007A71CB" w:rsidRPr="007A71CB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 w:rsidR="007A71CB"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ورقة عمل : المعاني النحوية </w:t>
      </w:r>
      <w:r w:rsidR="007A71CB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( </w:t>
      </w:r>
      <w:r w:rsidR="00242A73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لا</w:t>
      </w:r>
      <w:r w:rsidR="007A71CB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و </w:t>
      </w:r>
      <w:r w:rsidR="00242A73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اللّام</w:t>
      </w:r>
      <w:r w:rsidR="007A71CB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).</w:t>
      </w:r>
    </w:p>
    <w:p w:rsidR="00242A73" w:rsidRDefault="00242A73" w:rsidP="007A71CB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242A73" w:rsidRDefault="00242A73" w:rsidP="007A71CB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5953ED" w:rsidRPr="005953ED" w:rsidRDefault="007A71CB" w:rsidP="007A71CB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ب</w:t>
      </w:r>
      <w:r w:rsidR="005953ED"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.</w:t>
      </w:r>
      <w:r w:rsidR="005953ED" w:rsidRPr="005953ED">
        <w:rPr>
          <w:rFonts w:ascii="Calibri" w:eastAsia="Times New Roman" w:hAnsi="Calibri" w:cs="Arial"/>
          <w:rtl/>
          <w:lang w:bidi="ar-JO"/>
        </w:rPr>
        <w:t xml:space="preserve"> </w:t>
      </w:r>
      <w:r w:rsidR="005953ED"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أدوات تقويم المهامّ الأدائيّة:</w:t>
      </w:r>
    </w:p>
    <w:p w:rsidR="005953ED" w:rsidRPr="005953ED" w:rsidRDefault="005953ED" w:rsidP="005953ED">
      <w:pPr>
        <w:tabs>
          <w:tab w:val="left" w:pos="1060"/>
        </w:tabs>
        <w:spacing w:after="12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1. سلم تقدير لفظيّ لمهارة كتابة تقرير:</w:t>
      </w:r>
    </w:p>
    <w:tbl>
      <w:tblPr>
        <w:bidiVisual/>
        <w:tblW w:w="10452" w:type="dxa"/>
        <w:jc w:val="center"/>
        <w:tblInd w:w="-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4405"/>
        <w:gridCol w:w="1326"/>
        <w:gridCol w:w="1559"/>
        <w:gridCol w:w="1560"/>
      </w:tblGrid>
      <w:tr w:rsidR="005953ED" w:rsidRPr="005953ED" w:rsidTr="003D1766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المهارات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متوفر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متوفر إلى حدّ ما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غير متوفر</w:t>
            </w:r>
          </w:p>
        </w:tc>
      </w:tr>
      <w:tr w:rsidR="005953ED" w:rsidRPr="005953ED" w:rsidTr="003D1766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استخدام اللغة العربية الفصحى في كتابة التقرير.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3D1766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خلو التقرير من الأخطاء الإملائيّة والنحويّة.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3D1766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الترتيب والترابط المنطقيّ للأفكار.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3D1766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أسلوب عرض المحتوى شيق وماتع.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3D1766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إبداء رأي الباحث في الموضوع.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3D1766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تنوّع المراجع، وتوثيقها.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3D1766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إ</w:t>
            </w: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نجاز التقرير في الموعد المحدد.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3D1766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إجابة الأسئلة حول التقرير خلال المناقشة.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ED" w:rsidRPr="005953ED" w:rsidRDefault="005953ED" w:rsidP="005953ED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</w:tbl>
    <w:p w:rsidR="005953ED" w:rsidRPr="005953ED" w:rsidRDefault="005953ED" w:rsidP="005953ED">
      <w:pPr>
        <w:spacing w:before="120" w:after="120" w:line="240" w:lineRule="auto"/>
        <w:ind w:firstLine="632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ملحوظة :                                                                                                                          إذا كان المؤشّر 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متوفّرا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يأخذ الطالب علامة، وإذا كان 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متوفّرا إلى حدّ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ما يأخذ نصف علامة، وإذا كان 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غير متوفّر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يخسر العلامة </w:t>
      </w:r>
    </w:p>
    <w:p w:rsidR="00242A73" w:rsidRDefault="00242A73" w:rsidP="005953ED">
      <w:pPr>
        <w:spacing w:after="12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</w:pPr>
    </w:p>
    <w:p w:rsidR="00242A73" w:rsidRDefault="00242A73" w:rsidP="005953ED">
      <w:pPr>
        <w:spacing w:after="12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</w:pPr>
    </w:p>
    <w:p w:rsidR="00242A73" w:rsidRDefault="00242A73" w:rsidP="005953ED">
      <w:pPr>
        <w:spacing w:after="12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</w:pPr>
    </w:p>
    <w:p w:rsidR="00242A73" w:rsidRDefault="00242A73" w:rsidP="005953ED">
      <w:pPr>
        <w:spacing w:after="12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</w:pPr>
    </w:p>
    <w:p w:rsidR="00242A73" w:rsidRDefault="00242A73" w:rsidP="005953ED">
      <w:pPr>
        <w:spacing w:after="12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</w:pPr>
    </w:p>
    <w:p w:rsidR="00242A73" w:rsidRDefault="00242A73" w:rsidP="005953ED">
      <w:pPr>
        <w:spacing w:after="12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</w:pPr>
    </w:p>
    <w:p w:rsidR="005953ED" w:rsidRPr="005953ED" w:rsidRDefault="00242A73" w:rsidP="005953ED">
      <w:pPr>
        <w:spacing w:after="12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JO"/>
        </w:rPr>
        <w:t>2</w:t>
      </w:r>
      <w:r w:rsidR="005953ED" w:rsidRPr="005953ED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  <w:t>. سلم تقدير وصفيّ عدديّ لتقييم ورقة العمل البحثيّة.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95"/>
        <w:gridCol w:w="981"/>
        <w:gridCol w:w="807"/>
        <w:gridCol w:w="1096"/>
        <w:gridCol w:w="824"/>
        <w:gridCol w:w="823"/>
        <w:gridCol w:w="823"/>
        <w:gridCol w:w="824"/>
        <w:gridCol w:w="824"/>
      </w:tblGrid>
      <w:tr w:rsidR="005953ED" w:rsidRPr="005953ED" w:rsidTr="005953ED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الرقم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اسم الطالب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الأدائيّ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الوجدانيّ</w:t>
            </w:r>
          </w:p>
        </w:tc>
      </w:tr>
      <w:tr w:rsidR="005953ED" w:rsidRPr="005953ED" w:rsidTr="005953ED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يجيب الطالب عن الأسئلة الأساسيّة للموضوع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 xml:space="preserve">يقدّم الطالب معلومات </w:t>
            </w:r>
            <w:proofErr w:type="spellStart"/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اثرائيّة</w:t>
            </w:r>
            <w:proofErr w:type="spellEnd"/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 xml:space="preserve"> غير ما طلب منه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ينفّذ الطالب المهام في الوقت المحدّد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يتقبّل الطالب آراء الآخرين</w:t>
            </w:r>
          </w:p>
        </w:tc>
      </w:tr>
      <w:tr w:rsidR="005953ED" w:rsidRPr="005953ED" w:rsidTr="005953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</w:tr>
      <w:tr w:rsidR="005953ED" w:rsidRPr="005953ED" w:rsidTr="005953ED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</w:tbl>
    <w:p w:rsidR="00E152E3" w:rsidRDefault="00E152E3" w:rsidP="005953ED">
      <w:pPr>
        <w:shd w:val="clear" w:color="auto" w:fill="FFF2CC"/>
        <w:spacing w:after="120" w:line="405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</w:p>
    <w:p w:rsidR="00E152E3" w:rsidRDefault="00E152E3" w:rsidP="005953ED">
      <w:pPr>
        <w:shd w:val="clear" w:color="auto" w:fill="FFF2CC"/>
        <w:spacing w:after="120" w:line="405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5953ED" w:rsidRPr="005953ED" w:rsidRDefault="00E152E3" w:rsidP="005953ED">
      <w:pPr>
        <w:shd w:val="clear" w:color="auto" w:fill="FFF2CC"/>
        <w:spacing w:after="120" w:line="405" w:lineRule="atLeast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3 </w:t>
      </w:r>
      <w:r w:rsidR="005953ED"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 xml:space="preserve">.قائمة رصد لتقويم أداء الطالب في إعداد، وتقديم العرض </w:t>
      </w:r>
      <w:proofErr w:type="spellStart"/>
      <w:r w:rsidR="005953ED"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التقديميّ</w:t>
      </w:r>
      <w:proofErr w:type="spellEnd"/>
      <w:r w:rsidR="005953ED"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:</w:t>
      </w:r>
    </w:p>
    <w:tbl>
      <w:tblPr>
        <w:bidiVisual/>
        <w:tblW w:w="10877" w:type="dxa"/>
        <w:tblInd w:w="-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7339"/>
        <w:gridCol w:w="850"/>
        <w:gridCol w:w="1043"/>
      </w:tblGrid>
      <w:tr w:rsidR="005953ED" w:rsidRPr="005953ED" w:rsidTr="00E152E3"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المعيار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التقدير</w:t>
            </w:r>
          </w:p>
        </w:tc>
      </w:tr>
      <w:tr w:rsidR="005953ED" w:rsidRPr="005953ED" w:rsidTr="00E152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5953ED" w:rsidRPr="005953ED" w:rsidRDefault="005953ED" w:rsidP="005953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5953ED" w:rsidRPr="005953ED" w:rsidRDefault="005953ED" w:rsidP="005953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نعم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لا</w:t>
            </w:r>
          </w:p>
        </w:tc>
      </w:tr>
      <w:tr w:rsidR="005953ED" w:rsidRPr="005953ED" w:rsidTr="00E152E3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5953ED" w:rsidRPr="005953ED" w:rsidTr="00E152E3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المحتوى المعروض مرتّبا بطريقة متسلسلة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5953ED" w:rsidRPr="005953ED" w:rsidTr="00E152E3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5953ED" w:rsidRPr="005953ED" w:rsidTr="00E152E3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5953ED" w:rsidRPr="005953ED" w:rsidTr="00E152E3"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5953ED" w:rsidRPr="005953ED" w:rsidTr="00E152E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5953ED" w:rsidRPr="005953ED" w:rsidTr="00E152E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  <w:tr w:rsidR="005953ED" w:rsidRPr="005953ED" w:rsidTr="00E152E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  <w:tr w:rsidR="005953ED" w:rsidRPr="005953ED" w:rsidTr="00E152E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  <w:tr w:rsidR="005953ED" w:rsidRPr="005953ED" w:rsidTr="00E152E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</w:tbl>
    <w:p w:rsidR="002929AB" w:rsidRDefault="002929AB" w:rsidP="005953ED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</w:p>
    <w:p w:rsidR="002929AB" w:rsidRDefault="002929AB" w:rsidP="005953ED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</w:p>
    <w:p w:rsidR="002929AB" w:rsidRDefault="002929AB" w:rsidP="00242A73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</w:p>
    <w:p w:rsidR="005953ED" w:rsidRPr="005953ED" w:rsidRDefault="002929AB" w:rsidP="005953ED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>4</w:t>
      </w:r>
      <w:r w:rsidR="005953ED"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. سلّم تقدير وصفيّ لأداء الطالب في حلقة النقاش:</w:t>
      </w:r>
    </w:p>
    <w:tbl>
      <w:tblPr>
        <w:bidiVisual/>
        <w:tblW w:w="10058" w:type="dxa"/>
        <w:tblInd w:w="-1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17"/>
        <w:gridCol w:w="1899"/>
        <w:gridCol w:w="2146"/>
        <w:gridCol w:w="1863"/>
        <w:gridCol w:w="2410"/>
        <w:gridCol w:w="823"/>
      </w:tblGrid>
      <w:tr w:rsidR="005953ED" w:rsidRPr="005953ED" w:rsidTr="005953ED">
        <w:trPr>
          <w:trHeight w:val="2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ممتاز</w:t>
            </w:r>
          </w:p>
        </w:tc>
        <w:tc>
          <w:tcPr>
            <w:tcW w:w="8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الدرجة</w:t>
            </w:r>
          </w:p>
        </w:tc>
      </w:tr>
      <w:tr w:rsidR="005953ED" w:rsidRPr="005953ED" w:rsidTr="005953ED">
        <w:trPr>
          <w:trHeight w:val="1460"/>
        </w:trPr>
        <w:tc>
          <w:tcPr>
            <w:tcW w:w="45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</w:p>
          <w:p w:rsidR="005953ED" w:rsidRPr="005953ED" w:rsidRDefault="005953ED" w:rsidP="005953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1688"/>
        </w:trPr>
        <w:tc>
          <w:tcPr>
            <w:tcW w:w="45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بصعوبة، ويوظّف لغة ركيكة، ولا يستمع للآخرين،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953ED" w:rsidRPr="005953ED" w:rsidRDefault="005953ED" w:rsidP="005953E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5953ED" w:rsidRPr="005953ED" w:rsidRDefault="005953ED" w:rsidP="005953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</w:tr>
    </w:tbl>
    <w:p w:rsidR="001F58E9" w:rsidRDefault="001F58E9" w:rsidP="005953ED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16"/>
          <w:szCs w:val="16"/>
          <w:rtl/>
          <w:lang w:bidi="ar-JO"/>
        </w:rPr>
        <w:t xml:space="preserve"> </w:t>
      </w:r>
    </w:p>
    <w:p w:rsidR="001F58E9" w:rsidRDefault="001F58E9" w:rsidP="005953ED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rtl/>
          <w:lang w:bidi="ar-JO"/>
        </w:rPr>
      </w:pPr>
    </w:p>
    <w:p w:rsidR="005953ED" w:rsidRPr="005953ED" w:rsidRDefault="001F58E9" w:rsidP="005953ED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16"/>
          <w:szCs w:val="16"/>
          <w:rtl/>
          <w:lang w:bidi="ar-JO"/>
        </w:rPr>
        <w:t>5</w:t>
      </w:r>
      <w:r w:rsidR="005953ED" w:rsidRPr="005953ED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. أداة رصد لتقويم أداء الطالب في نشاط (عرض المصدر التعليميّ)</w:t>
      </w:r>
    </w:p>
    <w:p w:rsidR="005953ED" w:rsidRPr="005953ED" w:rsidRDefault="005953ED" w:rsidP="00595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rtl/>
          <w:lang w:bidi="ar-JO"/>
        </w:rPr>
      </w:pPr>
    </w:p>
    <w:tbl>
      <w:tblPr>
        <w:bidiVisual/>
        <w:tblW w:w="10261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6"/>
        <w:gridCol w:w="3040"/>
        <w:gridCol w:w="851"/>
        <w:gridCol w:w="709"/>
        <w:gridCol w:w="850"/>
        <w:gridCol w:w="851"/>
        <w:gridCol w:w="850"/>
        <w:gridCol w:w="1739"/>
      </w:tblGrid>
      <w:tr w:rsidR="005953ED" w:rsidRPr="005953ED" w:rsidTr="005953ED">
        <w:trPr>
          <w:trHeight w:val="454"/>
        </w:trPr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الـرقـم</w:t>
            </w:r>
          </w:p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 xml:space="preserve">اسم الطالب </w:t>
            </w:r>
          </w:p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معايير الأداء: نعم / لا</w:t>
            </w:r>
          </w:p>
        </w:tc>
      </w:tr>
      <w:tr w:rsidR="005953ED" w:rsidRPr="005953ED" w:rsidTr="005953ED">
        <w:trPr>
          <w:trHeight w:val="190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ED" w:rsidRPr="005953ED" w:rsidRDefault="005953ED" w:rsidP="005953E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bidi="ar-JO"/>
              </w:rPr>
              <w:t>يتابع المصدر بانتباه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bidi="ar-JO"/>
              </w:rPr>
              <w:t>يسجل مشاهداته أو يدوّن  ملحوظات عنها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bidi="ar-JO"/>
              </w:rPr>
              <w:t>يشارك في النقاش بعد مشاهدة المصدر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أسئلة حول المحتوى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يتقبل آراء زملائه المخالفة لرأيه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ملحوظات</w:t>
            </w:r>
          </w:p>
          <w:p w:rsidR="005953ED" w:rsidRPr="005953ED" w:rsidRDefault="005953ED" w:rsidP="00595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1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2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3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4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5953ED" w:rsidRPr="005953ED" w:rsidTr="005953ED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5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5953ED" w:rsidRPr="005953ED" w:rsidRDefault="005953ED" w:rsidP="005953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5953ED" w:rsidRPr="005953ED" w:rsidRDefault="005953ED" w:rsidP="005953E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</w:tbl>
    <w:p w:rsidR="00654F65" w:rsidRDefault="00654F65" w:rsidP="005953ED">
      <w:pPr>
        <w:tabs>
          <w:tab w:val="left" w:pos="593"/>
        </w:tabs>
        <w:rPr>
          <w:rFonts w:hint="cs"/>
          <w:rtl/>
        </w:rPr>
      </w:pPr>
    </w:p>
    <w:p w:rsidR="001950BE" w:rsidRDefault="001950BE" w:rsidP="005953ED">
      <w:pPr>
        <w:tabs>
          <w:tab w:val="left" w:pos="593"/>
        </w:tabs>
        <w:rPr>
          <w:rFonts w:hint="cs"/>
          <w:rtl/>
        </w:rPr>
      </w:pPr>
    </w:p>
    <w:p w:rsidR="001950BE" w:rsidRDefault="001950BE" w:rsidP="005953ED">
      <w:pPr>
        <w:tabs>
          <w:tab w:val="left" w:pos="593"/>
        </w:tabs>
        <w:rPr>
          <w:rFonts w:hint="cs"/>
          <w:rtl/>
        </w:rPr>
      </w:pPr>
    </w:p>
    <w:p w:rsidR="001950BE" w:rsidRDefault="001950BE" w:rsidP="005953ED">
      <w:pPr>
        <w:tabs>
          <w:tab w:val="left" w:pos="593"/>
        </w:tabs>
        <w:rPr>
          <w:rFonts w:hint="cs"/>
          <w:rtl/>
        </w:rPr>
      </w:pPr>
    </w:p>
    <w:p w:rsidR="001950BE" w:rsidRDefault="001950BE" w:rsidP="005953ED">
      <w:pPr>
        <w:tabs>
          <w:tab w:val="left" w:pos="593"/>
        </w:tabs>
        <w:rPr>
          <w:rFonts w:hint="cs"/>
          <w:rtl/>
        </w:rPr>
      </w:pPr>
    </w:p>
    <w:p w:rsidR="001950BE" w:rsidRDefault="001950BE" w:rsidP="005953ED">
      <w:pPr>
        <w:tabs>
          <w:tab w:val="left" w:pos="593"/>
        </w:tabs>
        <w:rPr>
          <w:rFonts w:hint="cs"/>
          <w:rtl/>
        </w:rPr>
      </w:pPr>
    </w:p>
    <w:p w:rsidR="001950BE" w:rsidRDefault="001950BE" w:rsidP="005953ED">
      <w:pPr>
        <w:tabs>
          <w:tab w:val="left" w:pos="593"/>
        </w:tabs>
        <w:rPr>
          <w:rFonts w:hint="cs"/>
          <w:rtl/>
        </w:rPr>
      </w:pPr>
    </w:p>
    <w:p w:rsidR="001950BE" w:rsidRDefault="001950BE" w:rsidP="005953ED">
      <w:pPr>
        <w:tabs>
          <w:tab w:val="left" w:pos="593"/>
        </w:tabs>
        <w:rPr>
          <w:rFonts w:hint="cs"/>
          <w:rtl/>
        </w:rPr>
      </w:pPr>
    </w:p>
    <w:p w:rsidR="001950BE" w:rsidRDefault="001950BE" w:rsidP="005953ED">
      <w:pPr>
        <w:tabs>
          <w:tab w:val="left" w:pos="593"/>
        </w:tabs>
        <w:rPr>
          <w:rFonts w:hint="cs"/>
          <w:rtl/>
        </w:rPr>
      </w:pPr>
    </w:p>
    <w:p w:rsidR="001950BE" w:rsidRDefault="001950BE" w:rsidP="005953ED">
      <w:pPr>
        <w:tabs>
          <w:tab w:val="left" w:pos="593"/>
        </w:tabs>
        <w:rPr>
          <w:rFonts w:hint="cs"/>
          <w:rtl/>
        </w:rPr>
      </w:pPr>
    </w:p>
    <w:p w:rsidR="001950BE" w:rsidRDefault="001950BE" w:rsidP="005953ED">
      <w:pPr>
        <w:tabs>
          <w:tab w:val="left" w:pos="593"/>
        </w:tabs>
        <w:rPr>
          <w:rFonts w:hint="cs"/>
          <w:rtl/>
        </w:rPr>
      </w:pPr>
    </w:p>
    <w:p w:rsidR="001950BE" w:rsidRPr="0041122B" w:rsidRDefault="001950BE" w:rsidP="001950BE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lastRenderedPageBreak/>
        <w:t>الثّاني عشر /الوحدة التّاسعة / المطالعة...</w:t>
      </w:r>
    </w:p>
    <w:tbl>
      <w:tblPr>
        <w:tblStyle w:val="1"/>
        <w:tblpPr w:leftFromText="180" w:rightFromText="180" w:vertAnchor="text" w:horzAnchor="margin" w:tblpXSpec="right" w:tblpY="800"/>
        <w:bidiVisual/>
        <w:tblW w:w="10893" w:type="dxa"/>
        <w:tblLayout w:type="fixed"/>
        <w:tblLook w:val="04A0" w:firstRow="1" w:lastRow="0" w:firstColumn="1" w:lastColumn="0" w:noHBand="0" w:noVBand="1"/>
      </w:tblPr>
      <w:tblGrid>
        <w:gridCol w:w="1575"/>
        <w:gridCol w:w="2436"/>
        <w:gridCol w:w="3154"/>
        <w:gridCol w:w="1935"/>
        <w:gridCol w:w="1793"/>
      </w:tblGrid>
      <w:tr w:rsidR="001950BE" w:rsidRPr="00D84936" w:rsidTr="00975358">
        <w:trPr>
          <w:trHeight w:val="496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950BE" w:rsidRPr="00C537A5" w:rsidRDefault="001950BE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0BE" w:rsidRPr="00C537A5" w:rsidRDefault="001950BE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50BE" w:rsidRPr="00C537A5" w:rsidRDefault="001950BE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950BE" w:rsidRPr="00C537A5" w:rsidRDefault="001950BE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950BE" w:rsidRPr="00C537A5" w:rsidRDefault="001950BE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1950BE" w:rsidRPr="00D84936" w:rsidTr="00975358">
        <w:trPr>
          <w:trHeight w:val="536"/>
        </w:trPr>
        <w:tc>
          <w:tcPr>
            <w:tcW w:w="157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0BE" w:rsidRPr="00C537A5" w:rsidRDefault="001950BE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0BE" w:rsidRPr="00C537A5" w:rsidRDefault="001950BE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الثّاني عشر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0BE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GB" w:bidi="ar-JO"/>
              </w:rPr>
              <w:t>البومة في غرفة بعيدة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0BE" w:rsidRPr="00D84936" w:rsidRDefault="001950BE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793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0BE" w:rsidRPr="00D84936" w:rsidRDefault="001950BE" w:rsidP="009753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4/3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20/ 3 </w:t>
            </w:r>
          </w:p>
        </w:tc>
      </w:tr>
    </w:tbl>
    <w:p w:rsidR="001950BE" w:rsidRPr="00650A2E" w:rsidRDefault="001950BE" w:rsidP="001950BE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الثّاني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91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3375"/>
        <w:gridCol w:w="4700"/>
        <w:gridCol w:w="2840"/>
      </w:tblGrid>
      <w:tr w:rsidR="001950BE" w:rsidRPr="00B26101" w:rsidTr="00975358">
        <w:trPr>
          <w:trHeight w:val="473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50BE" w:rsidRPr="00F469EF" w:rsidRDefault="001950BE" w:rsidP="00975358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الفكرة الكبرى للوحدة</w:t>
            </w: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1950BE" w:rsidRPr="00B26101" w:rsidTr="00975358">
        <w:trPr>
          <w:trHeight w:val="472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0BE" w:rsidRPr="00B26101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تسليط الضّوء على أحداث و ذكريات فلسطينيّة أثناء سقوط مدن وقرى فلسطين عام 1948م.</w:t>
            </w:r>
          </w:p>
        </w:tc>
      </w:tr>
      <w:tr w:rsidR="001950BE" w:rsidRPr="00B26101" w:rsidTr="00975358">
        <w:trPr>
          <w:trHeight w:val="560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50BE" w:rsidRPr="00F469EF" w:rsidRDefault="001950BE" w:rsidP="00975358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التّعلّميّة:</w:t>
            </w:r>
          </w:p>
        </w:tc>
      </w:tr>
      <w:tr w:rsidR="001950BE" w:rsidRPr="00B26101" w:rsidTr="00975358">
        <w:trPr>
          <w:trHeight w:val="1547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0BE" w:rsidRPr="006C7605" w:rsidRDefault="001950BE" w:rsidP="00975358">
            <w:pPr>
              <w:spacing w:after="200"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إثراء معجم الطالب اللغوي بالمصطلحات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الوطنيّة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950BE" w:rsidRPr="006C7605" w:rsidRDefault="001950BE" w:rsidP="00975358">
            <w:pPr>
              <w:spacing w:after="200"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مجموعة تقارير 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الرّوائي غسّان كنفاني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950BE" w:rsidRPr="006C7605" w:rsidRDefault="001950BE" w:rsidP="00975358">
            <w:pPr>
              <w:spacing w:after="200"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مجموعة أوراق عمل (بحثيّة) حول موضوعات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القصّة و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الرّواية في الأدب الفلسطينيّ</w:t>
            </w:r>
            <w:r w:rsidRPr="006C760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950BE" w:rsidRPr="00B26101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مجموعة عروض تقديميّة حول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كتّاب القصة والرّواية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الفلسطينيين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1950BE" w:rsidRPr="00B26101" w:rsidTr="00975358">
        <w:trPr>
          <w:trHeight w:val="626"/>
        </w:trPr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50BE" w:rsidRPr="00F469EF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المعارف</w:t>
            </w:r>
          </w:p>
        </w:tc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50BE" w:rsidRPr="00F469EF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50BE" w:rsidRPr="00F469EF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</w:tr>
      <w:tr w:rsidR="001950BE" w:rsidRPr="00B26101" w:rsidTr="00975358">
        <w:trPr>
          <w:trHeight w:val="3279"/>
        </w:trPr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0BE" w:rsidRDefault="001950BE" w:rsidP="00975358">
            <w:pPr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المفاهيم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مثل: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القصّة القصيرة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950BE" w:rsidRDefault="001950BE" w:rsidP="00975358">
            <w:pPr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التعر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إلى عدد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القيم الوطنيّة .</w:t>
            </w:r>
          </w:p>
          <w:p w:rsidR="001950BE" w:rsidRDefault="001950BE" w:rsidP="00975358">
            <w:pPr>
              <w:spacing w:before="120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 فن نثري حول سقوط المدن و القرى الفلسطينيّة أثناء نكبة 1948 .</w:t>
            </w:r>
          </w:p>
          <w:p w:rsidR="001950BE" w:rsidRPr="00B26101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Pr="00B26101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الخصائص الفن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يّة والموضوعيّة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للقصّة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الوطنيّ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 الفلسطينيّة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0BE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مهارة البحث العلميّ. </w:t>
            </w:r>
          </w:p>
          <w:p w:rsidR="001950BE" w:rsidRPr="00B26101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     </w:t>
            </w:r>
          </w:p>
          <w:p w:rsidR="001950BE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كتابة التقرير. </w:t>
            </w:r>
          </w:p>
          <w:p w:rsidR="001950BE" w:rsidRPr="00B26101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إعداد العرض </w:t>
            </w:r>
            <w:proofErr w:type="spellStart"/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التقديميّ</w:t>
            </w:r>
            <w:proofErr w:type="spellEnd"/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.   </w:t>
            </w:r>
          </w:p>
          <w:p w:rsidR="001950BE" w:rsidRPr="00B26101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عرض/ تقديم ورقة العمل.</w:t>
            </w:r>
          </w:p>
          <w:p w:rsidR="001950BE" w:rsidRPr="00B26101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مناقشة الأفكار، والدفاع عن الرأي.</w:t>
            </w:r>
          </w:p>
          <w:p w:rsidR="001950BE" w:rsidRPr="00B26101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Pr="00B26101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آداب الحوار، وحسن الإصغاء...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0BE" w:rsidRPr="00B26101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حب الوطن، والدفاع عنه.</w:t>
            </w: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الاعتزاز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بالعروبة، والبطولات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الوطنيّة و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العربيّة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أرض فلسطين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950BE" w:rsidRPr="00B26101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التّمسّك بالحقوق والثّوابت الوطنيّ الفلسطينيّة .</w:t>
            </w:r>
          </w:p>
          <w:p w:rsidR="001950BE" w:rsidRPr="00B26101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الاقتداء بالنماذج المشرقة من الشخصيات الوطنيّة الفلسطينيّة.</w:t>
            </w:r>
          </w:p>
          <w:p w:rsidR="001950BE" w:rsidRPr="00B26101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احترام الآخر وتقديره.</w:t>
            </w:r>
          </w:p>
          <w:p w:rsidR="001950BE" w:rsidRPr="00B26101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اعتماد الأسس العلميّة في بناء المعرفة وتبني الأفكار.</w:t>
            </w:r>
          </w:p>
        </w:tc>
      </w:tr>
      <w:tr w:rsidR="001950BE" w:rsidRPr="00B26101" w:rsidTr="00975358">
        <w:trPr>
          <w:trHeight w:val="561"/>
        </w:trPr>
        <w:tc>
          <w:tcPr>
            <w:tcW w:w="8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0BE" w:rsidRPr="00F469EF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0BE" w:rsidRPr="00F469EF" w:rsidRDefault="001950BE" w:rsidP="00975358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469E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</w:tbl>
    <w:tbl>
      <w:tblPr>
        <w:tblStyle w:val="2"/>
        <w:bidiVisual/>
        <w:tblW w:w="10901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7357"/>
        <w:gridCol w:w="3544"/>
      </w:tblGrid>
      <w:tr w:rsidR="001950BE" w:rsidRPr="00B26101" w:rsidTr="00975358">
        <w:trPr>
          <w:trHeight w:val="671"/>
        </w:trPr>
        <w:tc>
          <w:tcPr>
            <w:tcW w:w="73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BE" w:rsidRPr="00B26101" w:rsidRDefault="001950BE" w:rsidP="00975358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إعداد تقرير حول سيرة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الرّوائي غسّان كنفاني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0BE" w:rsidRPr="00B26101" w:rsidRDefault="001950BE" w:rsidP="00975358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سلم تقدير </w:t>
            </w: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لفظي</w:t>
            </w:r>
          </w:p>
        </w:tc>
      </w:tr>
      <w:tr w:rsidR="001950BE" w:rsidRPr="00B26101" w:rsidTr="00975358">
        <w:trPr>
          <w:trHeight w:val="554"/>
        </w:trPr>
        <w:tc>
          <w:tcPr>
            <w:tcW w:w="7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BE" w:rsidRPr="00B26101" w:rsidRDefault="001950BE" w:rsidP="00975358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إعداد ورقة بحثيّة 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موضوعات  القصّة القصيرة الفلسطينيّة  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0BE" w:rsidRPr="00B26101" w:rsidRDefault="001950BE" w:rsidP="00975358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سلّم تقدير وصفيّ عدديّ</w:t>
            </w:r>
          </w:p>
        </w:tc>
      </w:tr>
      <w:tr w:rsidR="001950BE" w:rsidRPr="00B26101" w:rsidTr="00975358">
        <w:trPr>
          <w:trHeight w:val="478"/>
        </w:trPr>
        <w:tc>
          <w:tcPr>
            <w:tcW w:w="73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BE" w:rsidRPr="00B26101" w:rsidRDefault="001950BE" w:rsidP="00975358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إعداد عرض تقد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يميّ حول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سيرة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الرّوائي غسّان كنفاني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0BE" w:rsidRPr="00B26101" w:rsidRDefault="001950BE" w:rsidP="00975358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أداة رصد</w:t>
            </w:r>
          </w:p>
        </w:tc>
      </w:tr>
      <w:tr w:rsidR="001950BE" w:rsidRPr="00B26101" w:rsidTr="00975358">
        <w:trPr>
          <w:trHeight w:val="713"/>
        </w:trPr>
        <w:tc>
          <w:tcPr>
            <w:tcW w:w="73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50BE" w:rsidRPr="00B26101" w:rsidRDefault="001950BE" w:rsidP="00975358">
            <w:pPr>
              <w:spacing w:before="120" w:after="12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حلقة نقاش 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الدّفاع عن مدن وقرى فلسطين أثناء النّكبة  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0BE" w:rsidRPr="00B26101" w:rsidRDefault="001950BE" w:rsidP="00975358">
            <w:pPr>
              <w:spacing w:before="120" w:after="120"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سلّم تقدير وصفيّ</w:t>
            </w:r>
          </w:p>
        </w:tc>
      </w:tr>
    </w:tbl>
    <w:tbl>
      <w:tblPr>
        <w:tblStyle w:val="a3"/>
        <w:bidiVisual/>
        <w:tblW w:w="1091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1275"/>
        <w:gridCol w:w="2694"/>
        <w:gridCol w:w="4252"/>
        <w:gridCol w:w="1701"/>
        <w:gridCol w:w="993"/>
      </w:tblGrid>
      <w:tr w:rsidR="001950BE" w:rsidTr="00975358">
        <w:trPr>
          <w:trHeight w:val="73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50BE" w:rsidRDefault="001950BE" w:rsidP="0097535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50BE" w:rsidRDefault="001950BE" w:rsidP="0097535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50BE" w:rsidRDefault="001950BE" w:rsidP="0097535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50BE" w:rsidRDefault="001950BE" w:rsidP="0097535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50BE" w:rsidRPr="00222A73" w:rsidRDefault="001950BE" w:rsidP="00975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26A9C">
              <w:rPr>
                <w:rFonts w:ascii="Times New Roman" w:eastAsia="Times New Roman" w:hAnsi="Times New Roman" w:cs="Times New Roman"/>
                <w:b/>
                <w:bCs/>
                <w:rtl/>
              </w:rPr>
              <w:t>الملحوظات</w:t>
            </w:r>
          </w:p>
        </w:tc>
      </w:tr>
      <w:tr w:rsidR="001950BE" w:rsidTr="00975358">
        <w:trPr>
          <w:trHeight w:val="6637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0BE" w:rsidRPr="000E6C7F" w:rsidRDefault="001950BE" w:rsidP="00975358">
            <w:pPr>
              <w:tabs>
                <w:tab w:val="left" w:pos="461"/>
              </w:tabs>
              <w:ind w:left="18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1ـ </w:t>
            </w:r>
            <w:r w:rsidRPr="000E6C7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المطالعة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 </w:t>
            </w:r>
            <w:r w:rsidRPr="000E6C7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</w:p>
          <w:p w:rsidR="001950BE" w:rsidRPr="004523E8" w:rsidRDefault="001950BE" w:rsidP="00975358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البومة في غرفة بعيدة )</w:t>
            </w:r>
          </w:p>
          <w:p w:rsidR="001950BE" w:rsidRPr="004523E8" w:rsidRDefault="001950BE" w:rsidP="00975358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(4 حصص)</w:t>
            </w: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   </w:t>
            </w: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Pr="004523E8" w:rsidRDefault="001950BE" w:rsidP="00975358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                                               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 قراءة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</w:t>
            </w:r>
            <w:proofErr w:type="spellEnd"/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جهريّة معبّرة عن المعنى .</w:t>
            </w:r>
          </w:p>
          <w:p w:rsidR="001950BE" w:rsidRPr="004523E8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نبذة من حياة الرّوائي غسّان كنفاني . </w:t>
            </w: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معاني المفردات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والتراكيب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: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يتنكّب، لتوّه ، الأدرد، الصّرير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:rsidR="001950BE" w:rsidRPr="004523E8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Pr="004523E8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عناصر القصّة .</w:t>
            </w:r>
          </w:p>
          <w:p w:rsidR="001950BE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النّص.</w:t>
            </w:r>
          </w:p>
          <w:p w:rsidR="001950BE" w:rsidRPr="004523E8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950BE" w:rsidRPr="004523E8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 </w:t>
            </w:r>
          </w:p>
          <w:p w:rsidR="001950BE" w:rsidRPr="004523E8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المستفادة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1950BE" w:rsidRPr="004523E8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0BE" w:rsidRPr="004523E8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لتهيئ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ة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تهيئة الطلبة للموضوع عبر عصف ذهني حول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مفهوم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القصّة القصيرة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950BE" w:rsidRPr="004523E8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مناقشة الطّلاب بأهداف الدّرس ، وتدوينها على السّبّورة .</w:t>
            </w:r>
          </w:p>
          <w:p w:rsidR="001950BE" w:rsidRPr="004523E8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القراءة بأنواعها : القدوة والمحاكاة والجهريّة لجميع الطّلبة ، مناقشة كلّ فقرة على حدة وذلك بطرح الأسئلة المتنوّعة على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تهدف إلى تحقيق الاهداف الموضوعة للدّرس ،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بالشرح والتحليل بمشاركة الطلبة 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وتوزيع إجابات أسئلة الكتاب على النّص التي يتم مناقشتها في كلّ حصّة ، مع الأسئلة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الإثرائيّة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1950BE" w:rsidRPr="004523E8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D6BCB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أنشطة</w:t>
            </w:r>
            <w:r w:rsidRPr="002D6BCB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 xml:space="preserve"> الدرس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(دور المعلم، دور المتعلّم)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تكليف الطّلاب تقديم عروض تعليميّة أمام زملائهم ( تحديد الطّلبة مسبقا لهذا النّشاط ) ومناقشتهم بموضوعاتها ،</w:t>
            </w:r>
          </w:p>
          <w:p w:rsidR="001950BE" w:rsidRPr="004523E8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rtl/>
                <w:lang w:bidi="ar-JO"/>
              </w:rPr>
              <w:t>ويقوم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بالربط بين ما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تضمن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ه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من موضوعات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متّصلة و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الحياة الواقعية، مع تحفيز الطلبة لإعطاء الأمثلة وإبداء الآراء، ومن ثم استنتاج العبر والدروس المستفادة وتوجيه الطلبة لتمثلها والعمل بها.</w:t>
            </w:r>
          </w:p>
          <w:p w:rsidR="001950BE" w:rsidRPr="004523E8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وتلخيص مضامين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النّص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 ثم الإجابة 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مّا تبقّى من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أسئلة الكتاب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Pr="004523E8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1950BE" w:rsidRPr="004523E8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Pr="004523E8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1950BE" w:rsidRPr="004523E8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1950BE" w:rsidRPr="004523E8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</w:t>
            </w:r>
            <w:proofErr w:type="spellStart"/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950BE" w:rsidRPr="004523E8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1950BE" w:rsidRPr="004523E8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Pr="004523E8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0BE" w:rsidRPr="004523E8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10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 </w:t>
            </w:r>
          </w:p>
        </w:tc>
      </w:tr>
      <w:tr w:rsidR="001950BE" w:rsidRPr="00A855EF" w:rsidTr="00975358">
        <w:trPr>
          <w:trHeight w:val="1268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Pr="000049F8" w:rsidRDefault="001950BE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 ـ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القواعد :</w:t>
            </w:r>
          </w:p>
          <w:p w:rsidR="001950BE" w:rsidRPr="000049F8" w:rsidRDefault="001950BE" w:rsidP="00975358">
            <w:pPr>
              <w:tabs>
                <w:tab w:val="left" w:pos="1201"/>
              </w:tabs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(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الجمل التي لها محل من الإعراب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  <w:p w:rsidR="001950BE" w:rsidRPr="000049F8" w:rsidRDefault="001950BE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Pr="000049F8" w:rsidRDefault="001950BE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حصص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1950BE" w:rsidRPr="00A86017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أنواع الجمل التي لها محل من الإعراب .</w:t>
            </w:r>
          </w:p>
          <w:p w:rsidR="001950BE" w:rsidRPr="00A86017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التمثيل على الجمل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التي لها محل من الإعراب .</w:t>
            </w: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بيان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الموقع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الاعرابي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للجمل التي لها محل من الإعراب .</w:t>
            </w:r>
          </w:p>
          <w:p w:rsidR="001950BE" w:rsidRPr="00A86017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1950BE" w:rsidRPr="00A86017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 وورقة العمل.</w:t>
            </w:r>
          </w:p>
          <w:p w:rsidR="001950BE" w:rsidRPr="00A8601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Pr="00A8601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1950BE" w:rsidRPr="00A8601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يستدعي المعلم خبرات الطلبة السابقة حول موضوع الدرس حسبما مرّ معهم في صفوف سابقة.</w:t>
            </w:r>
          </w:p>
          <w:p w:rsidR="001950BE" w:rsidRPr="00A8601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عرض مجموعة من الأمثلة تعالج 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أهداف الدّرس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الأمثلة مع الطلبة وبيان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أنواع الجمل التي لها محل من الإعراب من خلال طرح الأسئلة.</w:t>
            </w: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*استنتاج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أنواع الجمل التي لها محل من الإعراب </w:t>
            </w:r>
          </w:p>
          <w:p w:rsidR="001950BE" w:rsidRPr="00A8601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وتثبيتها على السّبورة .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1950BE" w:rsidRPr="00A8601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*تكليف الطلبة بكتابة أمثلة تطبيقية مشابهة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لها .</w:t>
            </w:r>
          </w:p>
          <w:p w:rsidR="001950BE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*طرح مجموعة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الأمثلة لإعراب الجمل التي لها محل من الإعراب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.</w:t>
            </w:r>
          </w:p>
          <w:p w:rsidR="001950BE" w:rsidRPr="00A8601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تقويم ختامي لقياس مدى تحقق الأهداف بالتطبيق من الطلبة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وحلّ التّدريبات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توزيع ورقة العمل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وحلّها فردياً تحت إشراف المعلم.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Pr="00A8601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Pr="00A8601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حل تدريبات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الكتاب.</w:t>
            </w:r>
          </w:p>
          <w:p w:rsidR="001950BE" w:rsidRPr="00A86017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-مناقشة أمثلة واسئلة خارجية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950BE" w:rsidRPr="00A86017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1950BE" w:rsidRPr="00A86017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ورقة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عمل في: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الجمل التي لها محل من الإعراب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0BE" w:rsidRPr="00A86017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11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14</w:t>
            </w:r>
            <w:r w:rsidRPr="00A860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 </w:t>
            </w:r>
          </w:p>
        </w:tc>
      </w:tr>
      <w:tr w:rsidR="001950BE" w:rsidRPr="00A855EF" w:rsidTr="00975358">
        <w:trPr>
          <w:trHeight w:val="1694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Pr="00B64E47" w:rsidRDefault="001950BE" w:rsidP="00975358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lastRenderedPageBreak/>
              <w:t xml:space="preserve">3-العروض: البحر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الخفيف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(حصتان)</w:t>
            </w:r>
          </w:p>
          <w:p w:rsidR="001950BE" w:rsidRPr="00B64E47" w:rsidRDefault="001950BE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Pr="00B64E47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Default="001950BE" w:rsidP="00975358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القراءة العروضية .</w:t>
            </w:r>
          </w:p>
          <w:p w:rsidR="001950BE" w:rsidRDefault="001950BE" w:rsidP="00975358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الكتابة العروضية .</w:t>
            </w:r>
          </w:p>
          <w:p w:rsidR="001950BE" w:rsidRDefault="001950BE" w:rsidP="00975358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استنتاج تفعيلتي البحر الخفيف الرّئيستين وصورهما  .</w:t>
            </w:r>
          </w:p>
          <w:p w:rsidR="001950BE" w:rsidRDefault="001950BE" w:rsidP="00975358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*التعرّف إلى مفتاح البحر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الخفيف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950BE" w:rsidRPr="00B64E47" w:rsidRDefault="001950BE" w:rsidP="00975358">
            <w:pPr>
              <w:tabs>
                <w:tab w:val="left" w:pos="84"/>
              </w:tabs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tabs>
                <w:tab w:val="left" w:pos="84"/>
              </w:tabs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تقطيع الأبيات الشعرية وكتابة التفعيلات.</w:t>
            </w:r>
          </w:p>
          <w:p w:rsidR="001950BE" w:rsidRPr="00B64E47" w:rsidRDefault="001950BE" w:rsidP="00975358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Pr="00B64E4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C0492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يتفقد المعلم جاهزية الطلبة وكتبهم ودفاترهم.</w:t>
            </w:r>
          </w:p>
          <w:p w:rsidR="001950BE" w:rsidRPr="00B64E4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C0492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يستثير المعلم خبرات الطلبة حول علم العروض وبحور الشعر والمصطلحات ذات العلاقة (البيت، الشطر، تفعيلة العروض، الضرب..).</w:t>
            </w:r>
          </w:p>
          <w:p w:rsidR="001950BE" w:rsidRPr="00345B24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C0492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يقرأ المعلّم أبياتا على البحر الخفيف قراءة عروضيّة ، ويكلف الطّلاب بذلك ، ثمّ يكتب المعلم بيتا على السّبورة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ويقرؤه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عروضيا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ويقطّعه بمشاركة الطّلاب مع بيان المقاطع الطويلة والقصيرة لاستنتاج تفعيلتي البحر الخفيف، ثمّ 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يعرّف المعلم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الطّلاب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بمفتاح البحر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الخفيف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وتفعيلاته الرئيسة والفرعية كتابةً. ويكتب أبياتاً على السبورة ويقطّعها مع الطلبة ويحدّد </w:t>
            </w:r>
            <w:r w:rsidRPr="00345B2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تفعيلاتها. ومن ثم التطبيق الفردي على دفاتر الطلبة. </w:t>
            </w:r>
            <w:r w:rsidRPr="00345B2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حيث</w:t>
            </w:r>
            <w:r w:rsidRPr="00345B2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يقوم الطلبة بالتطبيق  على البحر </w:t>
            </w:r>
            <w:r w:rsidRPr="00345B2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الخفيف</w:t>
            </w:r>
            <w:r w:rsidRPr="00345B2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بتقطيع أبيات شعرية وكتابة تفعيلاتها كل على دفتره، ويقوم المعلم بالمتابعة وتقديم التغذية الراجعة</w:t>
            </w:r>
            <w:r w:rsidRPr="00345B2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وتحديد واجب بيتيّ .</w:t>
            </w:r>
            <w:r w:rsidRPr="00345B2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1950BE" w:rsidRPr="00345B24" w:rsidRDefault="001950BE" w:rsidP="00975358">
            <w:pPr>
              <w:tabs>
                <w:tab w:val="right" w:pos="278"/>
              </w:tabs>
              <w:spacing w:after="20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345B2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345B2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345B2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 w:rsidRPr="00345B2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345B2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 w:rsidRPr="00345B24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345B2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345B24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345B2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Pr="00345B24">
              <w:rPr>
                <w:rFonts w:ascii="Arial" w:eastAsia="Calibri" w:hAnsi="Arial" w:cs="Arial" w:hint="cs"/>
                <w:sz w:val="24"/>
                <w:szCs w:val="24"/>
                <w:rtl/>
              </w:rPr>
              <w:t>حل ّ التّدريبات من خلال مشاركة الطّلبة على السّبّورة وفي دفاترهم ، مع تصحيح دفاترهم وتصويب أخطائهم .</w:t>
            </w:r>
          </w:p>
          <w:p w:rsidR="001950BE" w:rsidRPr="00B64E47" w:rsidRDefault="001950BE" w:rsidP="0097535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345B24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 w:rsidRPr="00345B2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Pr="00345B24">
              <w:rPr>
                <w:rFonts w:ascii="Arial" w:eastAsia="Calibri" w:hAnsi="Arial" w:cs="Arial" w:hint="cs"/>
                <w:sz w:val="24"/>
                <w:szCs w:val="24"/>
                <w:rtl/>
              </w:rPr>
              <w:t>طرح الأسئلة التقويميّة وحلّ ورقة العمل.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Pr="00B64E47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Pr="00B64E47" w:rsidRDefault="001950BE" w:rsidP="0097535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حل تدريب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ات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الكتاب.</w:t>
            </w:r>
          </w:p>
          <w:p w:rsidR="001950BE" w:rsidRPr="00B64E47" w:rsidRDefault="001950BE" w:rsidP="00975358">
            <w:pPr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_ ورقة عمل (2) على البحر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الخفيف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0BE" w:rsidRPr="000049F8" w:rsidRDefault="001950BE" w:rsidP="009753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17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19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1950BE" w:rsidRPr="00A855EF" w:rsidTr="00975358">
        <w:trPr>
          <w:trHeight w:val="1694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Default="001950BE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4 ـ </w:t>
            </w: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التّعير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:</w:t>
            </w:r>
            <w:r w:rsidRPr="000049F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قصّة قصيرة حول</w:t>
            </w:r>
          </w:p>
          <w:p w:rsidR="001950BE" w:rsidRPr="000049F8" w:rsidRDefault="001950BE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النّكبة</w:t>
            </w:r>
          </w:p>
          <w:p w:rsidR="001950BE" w:rsidRPr="000049F8" w:rsidRDefault="001950BE" w:rsidP="00975358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Pr="005953ED" w:rsidRDefault="001950BE" w:rsidP="00975358">
            <w:pPr>
              <w:ind w:left="178" w:hanging="142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</w:pPr>
            <w:r w:rsidRPr="000049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حصّة واحدة)</w:t>
            </w:r>
          </w:p>
          <w:p w:rsidR="001950BE" w:rsidRPr="005953ED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أحداث القصّة .</w:t>
            </w:r>
          </w:p>
          <w:p w:rsidR="001950BE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أحداث النكبة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واستخدام عناصر القصّة .</w:t>
            </w:r>
          </w:p>
          <w:p w:rsidR="001950BE" w:rsidRPr="00C95C6C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950BE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 قصة حول أحداث النّكبة </w:t>
            </w:r>
          </w:p>
          <w:p w:rsidR="001950BE" w:rsidRPr="00C95C6C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Pr="00A76EC6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التّمهيد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: كتابة العنوان</w:t>
            </w: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وتقديم تغذية راجعة حول كتابة التّعبير وعناصره .</w:t>
            </w:r>
          </w:p>
          <w:p w:rsidR="001950BE" w:rsidRPr="00C95C6C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يهيئ الطلبة لموضع التعبير عبر تكليف أكثر من طالب بالتعبير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أحداث قصّة .</w:t>
            </w:r>
          </w:p>
          <w:p w:rsidR="001950BE" w:rsidRPr="00C95C6C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يجري عصفا ذهنيا للوصول إلى أفكار الموضوع عبر طرح الأسئلة الهادفة، ويكلف الطلبة بإثراء الموضوع بما يحفظونه من الشواهد.</w:t>
            </w:r>
          </w:p>
          <w:p w:rsidR="001950BE" w:rsidRPr="00C95C6C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يكلف الطلبة بكتابة موضوع التعبير في الكراسات.</w:t>
            </w:r>
          </w:p>
          <w:p w:rsidR="001950BE" w:rsidRPr="00C95C6C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- يغلق الحصة بتقويم ختامي عبر قراءة أحد الطلبة لموضوعه أو عبر طرح الأسئلة.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950BE" w:rsidRPr="00C95C6C" w:rsidRDefault="001950BE" w:rsidP="00975358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-الملاحظة المباشرة.</w:t>
            </w:r>
          </w:p>
          <w:p w:rsidR="001950BE" w:rsidRPr="00C95C6C" w:rsidRDefault="001950BE" w:rsidP="00975358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طرح الأسئلة.</w:t>
            </w:r>
          </w:p>
          <w:p w:rsidR="001950BE" w:rsidRPr="00C95C6C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سلالم التقدير وأداة الرصد.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0BE" w:rsidRPr="00C95C6C" w:rsidRDefault="001950BE" w:rsidP="0097535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20/3</w:t>
            </w:r>
          </w:p>
        </w:tc>
      </w:tr>
    </w:tbl>
    <w:p w:rsidR="001950BE" w:rsidRDefault="001950BE" w:rsidP="001950BE">
      <w:pPr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المرفقات: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أ  ـ 1</w:t>
      </w:r>
      <w:r w:rsidRPr="007A71CB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ورقة عمل : </w:t>
      </w:r>
      <w:r w:rsidRPr="00920A1A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الجمل التي لها محل من الإعراب .</w:t>
      </w:r>
    </w:p>
    <w:p w:rsidR="001950BE" w:rsidRDefault="001950BE" w:rsidP="001950BE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1950BE" w:rsidRDefault="001950BE" w:rsidP="001950BE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1950BE" w:rsidRDefault="001950BE" w:rsidP="001950BE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1950BE" w:rsidRDefault="001950BE" w:rsidP="001950BE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1950BE" w:rsidRPr="005953ED" w:rsidRDefault="001950BE" w:rsidP="001950BE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lastRenderedPageBreak/>
        <w:t>ب</w:t>
      </w:r>
      <w:r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.</w:t>
      </w:r>
      <w:r w:rsidRPr="005953ED">
        <w:rPr>
          <w:rFonts w:ascii="Calibri" w:eastAsia="Times New Roman" w:hAnsi="Calibri" w:cs="Arial"/>
          <w:rtl/>
          <w:lang w:bidi="ar-JO"/>
        </w:rPr>
        <w:t xml:space="preserve"> </w:t>
      </w:r>
      <w:r w:rsidRPr="005953E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أدوات تقويم المهامّ الأدائيّة:</w:t>
      </w:r>
    </w:p>
    <w:p w:rsidR="001950BE" w:rsidRPr="005953ED" w:rsidRDefault="001950BE" w:rsidP="001950BE">
      <w:pPr>
        <w:tabs>
          <w:tab w:val="left" w:pos="1060"/>
        </w:tabs>
        <w:spacing w:after="12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1. سلم تقدير لفظيّ لمهارة كتابة تقرير:</w:t>
      </w:r>
    </w:p>
    <w:tbl>
      <w:tblPr>
        <w:bidiVisual/>
        <w:tblW w:w="10452" w:type="dxa"/>
        <w:jc w:val="center"/>
        <w:tblInd w:w="-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4405"/>
        <w:gridCol w:w="1326"/>
        <w:gridCol w:w="1559"/>
        <w:gridCol w:w="1560"/>
      </w:tblGrid>
      <w:tr w:rsidR="001950BE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المهارات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متوفر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متوفر إلى حدّ ما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غير متوفر</w:t>
            </w:r>
          </w:p>
        </w:tc>
      </w:tr>
      <w:tr w:rsidR="001950BE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استخدام اللغة العربية الفصحى في كتابة التقرير.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خلو التقرير من الأخطاء الإملائيّة والنحويّة.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الترتيب والترابط المنطقيّ للأفكار.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أسلوب عرض المحتوى شيق وماتع.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إبداء رأي الباحث في الموضوع.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تنوّع المراجع، وتوثيقها.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إ</w:t>
            </w: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نجاز التقرير في الموعد المحدد.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إجابة الأسئلة حول التقرير خلال المناقشة.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BE" w:rsidRPr="005953ED" w:rsidRDefault="001950BE" w:rsidP="0097535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</w:tr>
    </w:tbl>
    <w:p w:rsidR="001950BE" w:rsidRPr="00920A1A" w:rsidRDefault="001950BE" w:rsidP="001950BE">
      <w:pPr>
        <w:spacing w:before="120" w:after="120" w:line="240" w:lineRule="auto"/>
        <w:ind w:firstLine="632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ملحوظة :                                                                                                                          إذا كان المؤشّر 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متوفّرا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يأخذ الطالب علامة، وإذا كان 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متوفّرا إلى حدّ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ما يأخذ نصف علامة، وإذا كان 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غير متوفّر</w:t>
      </w:r>
      <w:r w:rsidRPr="005953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يخسر العلامة </w:t>
      </w:r>
    </w:p>
    <w:p w:rsidR="001950BE" w:rsidRDefault="001950BE" w:rsidP="001950BE">
      <w:pPr>
        <w:spacing w:after="12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</w:pPr>
    </w:p>
    <w:p w:rsidR="001950BE" w:rsidRDefault="001950BE" w:rsidP="001950BE">
      <w:pPr>
        <w:spacing w:after="12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</w:pPr>
    </w:p>
    <w:p w:rsidR="001950BE" w:rsidRPr="005953ED" w:rsidRDefault="001950BE" w:rsidP="001950BE">
      <w:pPr>
        <w:spacing w:after="12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JO"/>
        </w:rPr>
        <w:t>2</w:t>
      </w:r>
      <w:r w:rsidRPr="005953ED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  <w:t>. سلم تقدير وصفيّ عدديّ لتقييم ورقة العمل البحثيّة.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95"/>
        <w:gridCol w:w="981"/>
        <w:gridCol w:w="807"/>
        <w:gridCol w:w="1096"/>
        <w:gridCol w:w="824"/>
        <w:gridCol w:w="823"/>
        <w:gridCol w:w="823"/>
        <w:gridCol w:w="824"/>
        <w:gridCol w:w="824"/>
      </w:tblGrid>
      <w:tr w:rsidR="001950BE" w:rsidRPr="005953ED" w:rsidTr="00975358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الرقم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اسم الطالب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الأدائيّ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الوجدانيّ</w:t>
            </w:r>
          </w:p>
        </w:tc>
      </w:tr>
      <w:tr w:rsidR="001950BE" w:rsidRPr="005953ED" w:rsidTr="00975358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يجيب الطالب عن الأسئلة الأساسيّة للموضوع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 xml:space="preserve">يقدّم الطالب معلومات </w:t>
            </w:r>
            <w:proofErr w:type="spellStart"/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اثرائيّة</w:t>
            </w:r>
            <w:proofErr w:type="spellEnd"/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 xml:space="preserve"> غير ما طلب منه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ينفّذ الطالب المهام في الوقت المحدّد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يتقبّل الطالب آراء الآخرين</w:t>
            </w:r>
          </w:p>
        </w:tc>
      </w:tr>
      <w:tr w:rsidR="001950BE" w:rsidRPr="005953ED" w:rsidTr="009753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(1-3)</w:t>
            </w:r>
          </w:p>
        </w:tc>
      </w:tr>
      <w:tr w:rsidR="001950BE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  <w:r w:rsidRPr="005953E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val="en-GB" w:bidi="ar-JO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val="en-GB" w:bidi="ar-JO"/>
              </w:rPr>
            </w:pPr>
          </w:p>
        </w:tc>
      </w:tr>
    </w:tbl>
    <w:p w:rsidR="001950BE" w:rsidRDefault="001950BE" w:rsidP="001950BE">
      <w:pPr>
        <w:shd w:val="clear" w:color="auto" w:fill="FFF2CC"/>
        <w:spacing w:after="120" w:line="405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</w:p>
    <w:p w:rsidR="001950BE" w:rsidRDefault="001950BE" w:rsidP="001950BE">
      <w:pPr>
        <w:shd w:val="clear" w:color="auto" w:fill="FFF2CC"/>
        <w:spacing w:after="120" w:line="405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1950BE" w:rsidRPr="005953ED" w:rsidRDefault="001950BE" w:rsidP="001950BE">
      <w:pPr>
        <w:shd w:val="clear" w:color="auto" w:fill="FFF2CC"/>
        <w:spacing w:after="120" w:line="405" w:lineRule="atLeast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lastRenderedPageBreak/>
        <w:t xml:space="preserve">3 </w:t>
      </w:r>
      <w:r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 xml:space="preserve">.قائمة رصد لتقويم أداء الطالب في إعداد، وتقديم العرض </w:t>
      </w:r>
      <w:proofErr w:type="spellStart"/>
      <w:r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التقديميّ</w:t>
      </w:r>
      <w:proofErr w:type="spellEnd"/>
      <w:r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:</w:t>
      </w:r>
    </w:p>
    <w:tbl>
      <w:tblPr>
        <w:bidiVisual/>
        <w:tblW w:w="10877" w:type="dxa"/>
        <w:tblInd w:w="-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7339"/>
        <w:gridCol w:w="850"/>
        <w:gridCol w:w="1043"/>
      </w:tblGrid>
      <w:tr w:rsidR="001950BE" w:rsidRPr="005953ED" w:rsidTr="00975358"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المعيار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التقدير</w:t>
            </w:r>
          </w:p>
        </w:tc>
      </w:tr>
      <w:tr w:rsidR="001950BE" w:rsidRPr="005953ED" w:rsidTr="0097535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1950BE" w:rsidRPr="005953ED" w:rsidRDefault="001950BE" w:rsidP="0097535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1950BE" w:rsidRPr="005953ED" w:rsidRDefault="001950BE" w:rsidP="0097535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نعم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لا</w:t>
            </w:r>
          </w:p>
        </w:tc>
      </w:tr>
      <w:tr w:rsidR="001950BE" w:rsidRPr="005953ED" w:rsidTr="00975358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1950BE" w:rsidRPr="005953ED" w:rsidTr="00975358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المحتوى المعروض مرتّبا بطريقة متسلسلة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1950BE" w:rsidRPr="005953ED" w:rsidTr="00975358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1950BE" w:rsidRPr="005953ED" w:rsidTr="00975358"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1950BE" w:rsidRPr="005953ED" w:rsidTr="00975358"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1950BE" w:rsidRPr="005953ED" w:rsidTr="0097535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 </w:t>
            </w:r>
          </w:p>
        </w:tc>
      </w:tr>
      <w:tr w:rsidR="001950BE" w:rsidRPr="005953ED" w:rsidTr="0097535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  <w:tr w:rsidR="001950BE" w:rsidRPr="005953ED" w:rsidTr="0097535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  <w:tr w:rsidR="001950BE" w:rsidRPr="005953ED" w:rsidTr="0097535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  <w:tr w:rsidR="001950BE" w:rsidRPr="005953ED" w:rsidTr="00975358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8"/>
                <w:szCs w:val="28"/>
                <w:rtl/>
                <w:lang w:val="en-GB" w:bidi="ar-JO"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en-GB" w:bidi="ar-JO"/>
              </w:rPr>
            </w:pPr>
          </w:p>
        </w:tc>
      </w:tr>
    </w:tbl>
    <w:p w:rsidR="001950BE" w:rsidRDefault="001950BE" w:rsidP="001950BE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</w:p>
    <w:p w:rsidR="001950BE" w:rsidRPr="005953ED" w:rsidRDefault="001950BE" w:rsidP="001950BE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>4</w:t>
      </w:r>
      <w:r w:rsidRPr="005953E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. سلّم تقدير وصفيّ لأداء الطالب في حلقة النقاش:</w:t>
      </w:r>
    </w:p>
    <w:tbl>
      <w:tblPr>
        <w:bidiVisual/>
        <w:tblW w:w="10058" w:type="dxa"/>
        <w:tblInd w:w="-1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17"/>
        <w:gridCol w:w="1899"/>
        <w:gridCol w:w="2146"/>
        <w:gridCol w:w="1863"/>
        <w:gridCol w:w="2410"/>
        <w:gridCol w:w="823"/>
      </w:tblGrid>
      <w:tr w:rsidR="001950BE" w:rsidRPr="005953ED" w:rsidTr="00975358">
        <w:trPr>
          <w:trHeight w:val="20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ممتاز</w:t>
            </w:r>
          </w:p>
        </w:tc>
        <w:tc>
          <w:tcPr>
            <w:tcW w:w="8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الدرجة</w:t>
            </w:r>
          </w:p>
        </w:tc>
      </w:tr>
      <w:tr w:rsidR="001950BE" w:rsidRPr="005953ED" w:rsidTr="00975358">
        <w:trPr>
          <w:trHeight w:val="1460"/>
        </w:trPr>
        <w:tc>
          <w:tcPr>
            <w:tcW w:w="45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</w:p>
          <w:p w:rsidR="001950BE" w:rsidRPr="005953ED" w:rsidRDefault="001950BE" w:rsidP="00975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1688"/>
        </w:trPr>
        <w:tc>
          <w:tcPr>
            <w:tcW w:w="45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بصعوبة، ويوظّف لغة ركيكة، ولا يستمع للآخرين،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1950BE" w:rsidRPr="005953ED" w:rsidRDefault="001950BE" w:rsidP="0097535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1950BE" w:rsidRPr="005953ED" w:rsidRDefault="001950BE" w:rsidP="009753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</w:tr>
    </w:tbl>
    <w:p w:rsidR="001950BE" w:rsidRDefault="001950BE" w:rsidP="001950BE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16"/>
          <w:szCs w:val="16"/>
          <w:rtl/>
          <w:lang w:bidi="ar-JO"/>
        </w:rPr>
        <w:t xml:space="preserve"> </w:t>
      </w:r>
    </w:p>
    <w:p w:rsidR="001950BE" w:rsidRDefault="001950BE" w:rsidP="001950BE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rtl/>
          <w:lang w:bidi="ar-JO"/>
        </w:rPr>
      </w:pPr>
    </w:p>
    <w:p w:rsidR="001950BE" w:rsidRPr="005953ED" w:rsidRDefault="001950BE" w:rsidP="001950BE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16"/>
          <w:szCs w:val="16"/>
          <w:rtl/>
          <w:lang w:bidi="ar-JO"/>
        </w:rPr>
        <w:t>5</w:t>
      </w:r>
      <w:r w:rsidRPr="005953ED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. أداة رصد لتقويم أداء الطالب في نشاط (عرض المصدر التعليميّ)</w:t>
      </w:r>
    </w:p>
    <w:p w:rsidR="001950BE" w:rsidRPr="005953ED" w:rsidRDefault="001950BE" w:rsidP="001950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rtl/>
          <w:lang w:bidi="ar-JO"/>
        </w:rPr>
      </w:pPr>
    </w:p>
    <w:tbl>
      <w:tblPr>
        <w:bidiVisual/>
        <w:tblW w:w="10261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6"/>
        <w:gridCol w:w="3040"/>
        <w:gridCol w:w="851"/>
        <w:gridCol w:w="709"/>
        <w:gridCol w:w="850"/>
        <w:gridCol w:w="851"/>
        <w:gridCol w:w="850"/>
        <w:gridCol w:w="1739"/>
      </w:tblGrid>
      <w:tr w:rsidR="001950BE" w:rsidRPr="005953ED" w:rsidTr="00975358">
        <w:trPr>
          <w:trHeight w:val="454"/>
        </w:trPr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الـرقـم</w:t>
            </w:r>
          </w:p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 xml:space="preserve">اسم الطالب </w:t>
            </w:r>
          </w:p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معايير الأداء: نعم / لا</w:t>
            </w:r>
          </w:p>
        </w:tc>
      </w:tr>
      <w:tr w:rsidR="001950BE" w:rsidRPr="005953ED" w:rsidTr="00975358">
        <w:trPr>
          <w:trHeight w:val="190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BE" w:rsidRPr="005953ED" w:rsidRDefault="001950BE" w:rsidP="009753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bidi="ar-JO"/>
              </w:rPr>
              <w:t>يتابع المصدر بانتباه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bidi="ar-JO"/>
              </w:rPr>
              <w:t>يسجل مشاهداته أو يدوّن  ملحوظات عنها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bidi="ar-JO"/>
              </w:rPr>
              <w:t>يشارك في النقاش بعد مشاهدة المصدر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يطرح أسئلة حول المحتوى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extDirection w:val="btLr"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يتقبل آراء زملائه المخالفة لرأيه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GB" w:bidi="ar-JO"/>
              </w:rPr>
              <w:t>ملحوظات</w:t>
            </w:r>
          </w:p>
          <w:p w:rsidR="001950BE" w:rsidRPr="005953ED" w:rsidRDefault="001950BE" w:rsidP="00975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1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2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3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4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  <w:tr w:rsidR="001950BE" w:rsidRPr="005953ED" w:rsidTr="00975358">
        <w:trPr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  <w:r w:rsidRPr="005953ED"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  <w:t>5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1950BE" w:rsidRPr="005953ED" w:rsidRDefault="001950BE" w:rsidP="0097535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50BE" w:rsidRPr="005953ED" w:rsidRDefault="001950BE" w:rsidP="009753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GB" w:bidi="ar-JO"/>
              </w:rPr>
            </w:pPr>
          </w:p>
        </w:tc>
      </w:tr>
    </w:tbl>
    <w:p w:rsidR="001950BE" w:rsidRDefault="001950BE" w:rsidP="005953ED">
      <w:pPr>
        <w:tabs>
          <w:tab w:val="left" w:pos="593"/>
        </w:tabs>
        <w:rPr>
          <w:rFonts w:hint="cs"/>
          <w:rtl/>
        </w:rPr>
      </w:pPr>
      <w:bookmarkStart w:id="0" w:name="_GoBack"/>
      <w:bookmarkEnd w:id="0"/>
    </w:p>
    <w:sectPr w:rsidR="001950BE" w:rsidSect="00C66B48">
      <w:pgSz w:w="11906" w:h="16838"/>
      <w:pgMar w:top="851" w:right="624" w:bottom="624" w:left="62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50" w:rsidRDefault="006F0550" w:rsidP="006C4FF0">
      <w:pPr>
        <w:spacing w:after="0" w:line="240" w:lineRule="auto"/>
      </w:pPr>
      <w:r>
        <w:separator/>
      </w:r>
    </w:p>
  </w:endnote>
  <w:endnote w:type="continuationSeparator" w:id="0">
    <w:p w:rsidR="006F0550" w:rsidRDefault="006F0550" w:rsidP="006C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50" w:rsidRDefault="006F0550" w:rsidP="006C4FF0">
      <w:pPr>
        <w:spacing w:after="0" w:line="240" w:lineRule="auto"/>
      </w:pPr>
      <w:r>
        <w:separator/>
      </w:r>
    </w:p>
  </w:footnote>
  <w:footnote w:type="continuationSeparator" w:id="0">
    <w:p w:rsidR="006F0550" w:rsidRDefault="006F0550" w:rsidP="006C4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0C2"/>
    <w:multiLevelType w:val="hybridMultilevel"/>
    <w:tmpl w:val="BF384102"/>
    <w:lvl w:ilvl="0" w:tplc="94B678FC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70E5A"/>
    <w:multiLevelType w:val="hybridMultilevel"/>
    <w:tmpl w:val="297AA640"/>
    <w:lvl w:ilvl="0" w:tplc="A04C2F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39F1"/>
    <w:multiLevelType w:val="hybridMultilevel"/>
    <w:tmpl w:val="5ACC9988"/>
    <w:lvl w:ilvl="0" w:tplc="579EA130">
      <w:start w:val="1"/>
      <w:numFmt w:val="arabicAlpha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A4987"/>
    <w:multiLevelType w:val="hybridMultilevel"/>
    <w:tmpl w:val="DFCAD552"/>
    <w:lvl w:ilvl="0" w:tplc="B67C4CF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84319"/>
    <w:multiLevelType w:val="hybridMultilevel"/>
    <w:tmpl w:val="522A7A44"/>
    <w:lvl w:ilvl="0" w:tplc="E486755A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  <w:lang w:bidi="ar-J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321DB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202AB"/>
    <w:multiLevelType w:val="hybridMultilevel"/>
    <w:tmpl w:val="B7362954"/>
    <w:lvl w:ilvl="0" w:tplc="9FD42494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437DD"/>
    <w:multiLevelType w:val="hybridMultilevel"/>
    <w:tmpl w:val="F8AC80DC"/>
    <w:lvl w:ilvl="0" w:tplc="856AD25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7414E5"/>
    <w:multiLevelType w:val="hybridMultilevel"/>
    <w:tmpl w:val="9962AFBA"/>
    <w:lvl w:ilvl="0" w:tplc="8D3256C8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A8925DC"/>
    <w:multiLevelType w:val="hybridMultilevel"/>
    <w:tmpl w:val="D9402E5A"/>
    <w:lvl w:ilvl="0" w:tplc="476A426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B7A57D8"/>
    <w:multiLevelType w:val="hybridMultilevel"/>
    <w:tmpl w:val="354E7986"/>
    <w:lvl w:ilvl="0" w:tplc="177656C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F705F"/>
    <w:multiLevelType w:val="hybridMultilevel"/>
    <w:tmpl w:val="759690DE"/>
    <w:lvl w:ilvl="0" w:tplc="A95E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55A14"/>
    <w:multiLevelType w:val="hybridMultilevel"/>
    <w:tmpl w:val="9CFACD2A"/>
    <w:lvl w:ilvl="0" w:tplc="2D5A4528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0E0A62"/>
    <w:multiLevelType w:val="hybridMultilevel"/>
    <w:tmpl w:val="E74CD20C"/>
    <w:lvl w:ilvl="0" w:tplc="E4ECB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92736"/>
    <w:multiLevelType w:val="hybridMultilevel"/>
    <w:tmpl w:val="307450E6"/>
    <w:lvl w:ilvl="0" w:tplc="ADFAE5F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632266A7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F28B9"/>
    <w:multiLevelType w:val="hybridMultilevel"/>
    <w:tmpl w:val="5442D242"/>
    <w:lvl w:ilvl="0" w:tplc="CF8244C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906BBA"/>
    <w:multiLevelType w:val="hybridMultilevel"/>
    <w:tmpl w:val="FADC8910"/>
    <w:lvl w:ilvl="0" w:tplc="7082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500E0"/>
    <w:multiLevelType w:val="hybridMultilevel"/>
    <w:tmpl w:val="41DC14D4"/>
    <w:lvl w:ilvl="0" w:tplc="5492D30E">
      <w:start w:val="1"/>
      <w:numFmt w:val="decimal"/>
      <w:lvlText w:val="%1."/>
      <w:lvlJc w:val="left"/>
      <w:pPr>
        <w:ind w:left="1134" w:hanging="360"/>
      </w:p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>
      <w:start w:val="1"/>
      <w:numFmt w:val="lowerRoman"/>
      <w:lvlText w:val="%3."/>
      <w:lvlJc w:val="right"/>
      <w:pPr>
        <w:ind w:left="2574" w:hanging="180"/>
      </w:pPr>
    </w:lvl>
    <w:lvl w:ilvl="3" w:tplc="0409000F">
      <w:start w:val="1"/>
      <w:numFmt w:val="decimal"/>
      <w:lvlText w:val="%4."/>
      <w:lvlJc w:val="left"/>
      <w:pPr>
        <w:ind w:left="3294" w:hanging="360"/>
      </w:pPr>
    </w:lvl>
    <w:lvl w:ilvl="4" w:tplc="04090019">
      <w:start w:val="1"/>
      <w:numFmt w:val="lowerLetter"/>
      <w:lvlText w:val="%5."/>
      <w:lvlJc w:val="left"/>
      <w:pPr>
        <w:ind w:left="4014" w:hanging="360"/>
      </w:pPr>
    </w:lvl>
    <w:lvl w:ilvl="5" w:tplc="0409001B">
      <w:start w:val="1"/>
      <w:numFmt w:val="lowerRoman"/>
      <w:lvlText w:val="%6."/>
      <w:lvlJc w:val="right"/>
      <w:pPr>
        <w:ind w:left="4734" w:hanging="180"/>
      </w:pPr>
    </w:lvl>
    <w:lvl w:ilvl="6" w:tplc="0409000F">
      <w:start w:val="1"/>
      <w:numFmt w:val="decimal"/>
      <w:lvlText w:val="%7."/>
      <w:lvlJc w:val="left"/>
      <w:pPr>
        <w:ind w:left="5454" w:hanging="360"/>
      </w:pPr>
    </w:lvl>
    <w:lvl w:ilvl="7" w:tplc="04090019">
      <w:start w:val="1"/>
      <w:numFmt w:val="lowerLetter"/>
      <w:lvlText w:val="%8."/>
      <w:lvlJc w:val="left"/>
      <w:pPr>
        <w:ind w:left="6174" w:hanging="360"/>
      </w:pPr>
    </w:lvl>
    <w:lvl w:ilvl="8" w:tplc="0409001B">
      <w:start w:val="1"/>
      <w:numFmt w:val="lowerRoman"/>
      <w:lvlText w:val="%9."/>
      <w:lvlJc w:val="right"/>
      <w:pPr>
        <w:ind w:left="6894" w:hanging="180"/>
      </w:pPr>
    </w:lvl>
  </w:abstractNum>
  <w:abstractNum w:abstractNumId="20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12"/>
  </w:num>
  <w:num w:numId="18">
    <w:abstractNumId w:val="15"/>
  </w:num>
  <w:num w:numId="19">
    <w:abstractNumId w:val="14"/>
  </w:num>
  <w:num w:numId="20">
    <w:abstractNumId w:val="10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D1"/>
    <w:rsid w:val="000079F0"/>
    <w:rsid w:val="0001282A"/>
    <w:rsid w:val="00016A49"/>
    <w:rsid w:val="00021D67"/>
    <w:rsid w:val="00023368"/>
    <w:rsid w:val="00023C5F"/>
    <w:rsid w:val="00034E7B"/>
    <w:rsid w:val="000365E1"/>
    <w:rsid w:val="00055CEF"/>
    <w:rsid w:val="0008065B"/>
    <w:rsid w:val="00081D2E"/>
    <w:rsid w:val="00082120"/>
    <w:rsid w:val="00097F4D"/>
    <w:rsid w:val="000B34BD"/>
    <w:rsid w:val="000B7032"/>
    <w:rsid w:val="000C25DB"/>
    <w:rsid w:val="000E6C7F"/>
    <w:rsid w:val="000F3D1C"/>
    <w:rsid w:val="00114DD3"/>
    <w:rsid w:val="00125852"/>
    <w:rsid w:val="00130FA3"/>
    <w:rsid w:val="001600D1"/>
    <w:rsid w:val="001609F8"/>
    <w:rsid w:val="00163D19"/>
    <w:rsid w:val="0017148A"/>
    <w:rsid w:val="001864FC"/>
    <w:rsid w:val="0018695E"/>
    <w:rsid w:val="00190519"/>
    <w:rsid w:val="001950BE"/>
    <w:rsid w:val="0019659B"/>
    <w:rsid w:val="001A4E32"/>
    <w:rsid w:val="001A69BC"/>
    <w:rsid w:val="001F58E9"/>
    <w:rsid w:val="00214F4A"/>
    <w:rsid w:val="00220B13"/>
    <w:rsid w:val="00222A73"/>
    <w:rsid w:val="00223CD8"/>
    <w:rsid w:val="0022779C"/>
    <w:rsid w:val="0023683B"/>
    <w:rsid w:val="00241F6A"/>
    <w:rsid w:val="00242A73"/>
    <w:rsid w:val="002467AE"/>
    <w:rsid w:val="0024736D"/>
    <w:rsid w:val="00276964"/>
    <w:rsid w:val="00280399"/>
    <w:rsid w:val="00292428"/>
    <w:rsid w:val="002929AB"/>
    <w:rsid w:val="00294E99"/>
    <w:rsid w:val="002A5D7B"/>
    <w:rsid w:val="002B1997"/>
    <w:rsid w:val="002B5DFD"/>
    <w:rsid w:val="002C2E67"/>
    <w:rsid w:val="002D70A0"/>
    <w:rsid w:val="002E545C"/>
    <w:rsid w:val="002E7927"/>
    <w:rsid w:val="002F6D1D"/>
    <w:rsid w:val="0030715F"/>
    <w:rsid w:val="003131E5"/>
    <w:rsid w:val="00313CF4"/>
    <w:rsid w:val="00351622"/>
    <w:rsid w:val="00356A26"/>
    <w:rsid w:val="003577A0"/>
    <w:rsid w:val="00361C3A"/>
    <w:rsid w:val="00367F38"/>
    <w:rsid w:val="003758B1"/>
    <w:rsid w:val="00384862"/>
    <w:rsid w:val="003A2F03"/>
    <w:rsid w:val="003A41EA"/>
    <w:rsid w:val="003B67C1"/>
    <w:rsid w:val="003B6EDC"/>
    <w:rsid w:val="003D1766"/>
    <w:rsid w:val="003E3240"/>
    <w:rsid w:val="003E5F80"/>
    <w:rsid w:val="003E6449"/>
    <w:rsid w:val="003E7637"/>
    <w:rsid w:val="003F22C0"/>
    <w:rsid w:val="00415ABE"/>
    <w:rsid w:val="00420391"/>
    <w:rsid w:val="00434C47"/>
    <w:rsid w:val="00442AB6"/>
    <w:rsid w:val="00446FD0"/>
    <w:rsid w:val="00456E1C"/>
    <w:rsid w:val="004675AE"/>
    <w:rsid w:val="00471BFF"/>
    <w:rsid w:val="0047684A"/>
    <w:rsid w:val="00490A74"/>
    <w:rsid w:val="00492BF5"/>
    <w:rsid w:val="00496297"/>
    <w:rsid w:val="004A3A94"/>
    <w:rsid w:val="004A3B08"/>
    <w:rsid w:val="004A6922"/>
    <w:rsid w:val="004A6F8D"/>
    <w:rsid w:val="004A79E9"/>
    <w:rsid w:val="004C02D5"/>
    <w:rsid w:val="004C04E2"/>
    <w:rsid w:val="004C1006"/>
    <w:rsid w:val="004C10A7"/>
    <w:rsid w:val="004C5563"/>
    <w:rsid w:val="004F0D49"/>
    <w:rsid w:val="00506F99"/>
    <w:rsid w:val="00514202"/>
    <w:rsid w:val="00515E5A"/>
    <w:rsid w:val="00520D53"/>
    <w:rsid w:val="00527CF1"/>
    <w:rsid w:val="005431D9"/>
    <w:rsid w:val="0055196F"/>
    <w:rsid w:val="00556F29"/>
    <w:rsid w:val="00567AA2"/>
    <w:rsid w:val="00577A93"/>
    <w:rsid w:val="00584AF9"/>
    <w:rsid w:val="00586E1D"/>
    <w:rsid w:val="005953ED"/>
    <w:rsid w:val="005A79F6"/>
    <w:rsid w:val="005B6344"/>
    <w:rsid w:val="005B7CD3"/>
    <w:rsid w:val="005C348E"/>
    <w:rsid w:val="005D19D5"/>
    <w:rsid w:val="005D39E8"/>
    <w:rsid w:val="005F666E"/>
    <w:rsid w:val="00602193"/>
    <w:rsid w:val="006111A2"/>
    <w:rsid w:val="006237C4"/>
    <w:rsid w:val="006327BF"/>
    <w:rsid w:val="006354CC"/>
    <w:rsid w:val="00637674"/>
    <w:rsid w:val="006416BE"/>
    <w:rsid w:val="00644420"/>
    <w:rsid w:val="00644699"/>
    <w:rsid w:val="006449F9"/>
    <w:rsid w:val="00650A2E"/>
    <w:rsid w:val="00654F65"/>
    <w:rsid w:val="0067077F"/>
    <w:rsid w:val="00687688"/>
    <w:rsid w:val="0068776A"/>
    <w:rsid w:val="006B6E5B"/>
    <w:rsid w:val="006C0F58"/>
    <w:rsid w:val="006C4FF0"/>
    <w:rsid w:val="006C5FDE"/>
    <w:rsid w:val="006C7605"/>
    <w:rsid w:val="006D36DE"/>
    <w:rsid w:val="006F0550"/>
    <w:rsid w:val="006F286E"/>
    <w:rsid w:val="00720210"/>
    <w:rsid w:val="00724AA9"/>
    <w:rsid w:val="00724E66"/>
    <w:rsid w:val="00726CD8"/>
    <w:rsid w:val="0073390F"/>
    <w:rsid w:val="007406BB"/>
    <w:rsid w:val="00744FCA"/>
    <w:rsid w:val="007735FE"/>
    <w:rsid w:val="00780A4E"/>
    <w:rsid w:val="007A71CB"/>
    <w:rsid w:val="007B195A"/>
    <w:rsid w:val="007E3A2D"/>
    <w:rsid w:val="007F3218"/>
    <w:rsid w:val="0080154E"/>
    <w:rsid w:val="00806C55"/>
    <w:rsid w:val="00810396"/>
    <w:rsid w:val="0081319A"/>
    <w:rsid w:val="008159A6"/>
    <w:rsid w:val="0082742E"/>
    <w:rsid w:val="00832E34"/>
    <w:rsid w:val="008361ED"/>
    <w:rsid w:val="00844773"/>
    <w:rsid w:val="00861462"/>
    <w:rsid w:val="008638CB"/>
    <w:rsid w:val="008725E0"/>
    <w:rsid w:val="008A4039"/>
    <w:rsid w:val="008A796E"/>
    <w:rsid w:val="008A7E17"/>
    <w:rsid w:val="008D1528"/>
    <w:rsid w:val="008D39FF"/>
    <w:rsid w:val="008E15FB"/>
    <w:rsid w:val="008F0EB8"/>
    <w:rsid w:val="008F39B6"/>
    <w:rsid w:val="0090239E"/>
    <w:rsid w:val="009144EC"/>
    <w:rsid w:val="00923A56"/>
    <w:rsid w:val="00932368"/>
    <w:rsid w:val="0094779E"/>
    <w:rsid w:val="0095236E"/>
    <w:rsid w:val="00965BC8"/>
    <w:rsid w:val="00972B94"/>
    <w:rsid w:val="009A295B"/>
    <w:rsid w:val="009B0394"/>
    <w:rsid w:val="009E285A"/>
    <w:rsid w:val="009E648C"/>
    <w:rsid w:val="009E70D8"/>
    <w:rsid w:val="009F31A0"/>
    <w:rsid w:val="009F3652"/>
    <w:rsid w:val="009F5D6B"/>
    <w:rsid w:val="009F71E8"/>
    <w:rsid w:val="00A00BAA"/>
    <w:rsid w:val="00A03B9B"/>
    <w:rsid w:val="00A100D1"/>
    <w:rsid w:val="00A168AC"/>
    <w:rsid w:val="00A17F3B"/>
    <w:rsid w:val="00A3175C"/>
    <w:rsid w:val="00A420CB"/>
    <w:rsid w:val="00A4724B"/>
    <w:rsid w:val="00A53919"/>
    <w:rsid w:val="00A55301"/>
    <w:rsid w:val="00A62616"/>
    <w:rsid w:val="00A7576B"/>
    <w:rsid w:val="00A7585E"/>
    <w:rsid w:val="00A840A5"/>
    <w:rsid w:val="00A855EF"/>
    <w:rsid w:val="00AB71F6"/>
    <w:rsid w:val="00AC0F37"/>
    <w:rsid w:val="00AC23E3"/>
    <w:rsid w:val="00AC3A71"/>
    <w:rsid w:val="00AC4BC1"/>
    <w:rsid w:val="00AC53C4"/>
    <w:rsid w:val="00AC5CE2"/>
    <w:rsid w:val="00AF00AC"/>
    <w:rsid w:val="00B12812"/>
    <w:rsid w:val="00B2437A"/>
    <w:rsid w:val="00B26101"/>
    <w:rsid w:val="00B37B2B"/>
    <w:rsid w:val="00B467F9"/>
    <w:rsid w:val="00B47A88"/>
    <w:rsid w:val="00B502A0"/>
    <w:rsid w:val="00B54B2E"/>
    <w:rsid w:val="00B55B18"/>
    <w:rsid w:val="00B6016C"/>
    <w:rsid w:val="00B623D8"/>
    <w:rsid w:val="00B62CB0"/>
    <w:rsid w:val="00B80D94"/>
    <w:rsid w:val="00B813A6"/>
    <w:rsid w:val="00B84BFB"/>
    <w:rsid w:val="00B958CB"/>
    <w:rsid w:val="00BA03D2"/>
    <w:rsid w:val="00BB0FAB"/>
    <w:rsid w:val="00BB1955"/>
    <w:rsid w:val="00BB7228"/>
    <w:rsid w:val="00BC2C15"/>
    <w:rsid w:val="00BF3901"/>
    <w:rsid w:val="00C200F1"/>
    <w:rsid w:val="00C2549B"/>
    <w:rsid w:val="00C26163"/>
    <w:rsid w:val="00C27CD7"/>
    <w:rsid w:val="00C537A5"/>
    <w:rsid w:val="00C554E5"/>
    <w:rsid w:val="00C66B48"/>
    <w:rsid w:val="00C75067"/>
    <w:rsid w:val="00C86FE4"/>
    <w:rsid w:val="00C93C39"/>
    <w:rsid w:val="00C93FF9"/>
    <w:rsid w:val="00C954BF"/>
    <w:rsid w:val="00CA0223"/>
    <w:rsid w:val="00CA1605"/>
    <w:rsid w:val="00CA7DA8"/>
    <w:rsid w:val="00CE3C3A"/>
    <w:rsid w:val="00CE50CE"/>
    <w:rsid w:val="00CE5264"/>
    <w:rsid w:val="00CF07B9"/>
    <w:rsid w:val="00CF2AB7"/>
    <w:rsid w:val="00D13211"/>
    <w:rsid w:val="00D2763F"/>
    <w:rsid w:val="00D5167A"/>
    <w:rsid w:val="00D53931"/>
    <w:rsid w:val="00D54497"/>
    <w:rsid w:val="00D57D8E"/>
    <w:rsid w:val="00D84936"/>
    <w:rsid w:val="00D8520C"/>
    <w:rsid w:val="00D87027"/>
    <w:rsid w:val="00D903D5"/>
    <w:rsid w:val="00D9585B"/>
    <w:rsid w:val="00DA0FA6"/>
    <w:rsid w:val="00DC0AA6"/>
    <w:rsid w:val="00DC4239"/>
    <w:rsid w:val="00DD1A74"/>
    <w:rsid w:val="00DD5619"/>
    <w:rsid w:val="00DD6A33"/>
    <w:rsid w:val="00DE1C38"/>
    <w:rsid w:val="00DE1F8C"/>
    <w:rsid w:val="00DF1DDF"/>
    <w:rsid w:val="00E14635"/>
    <w:rsid w:val="00E152E3"/>
    <w:rsid w:val="00E1637F"/>
    <w:rsid w:val="00E2565D"/>
    <w:rsid w:val="00E52289"/>
    <w:rsid w:val="00E674A8"/>
    <w:rsid w:val="00E8581A"/>
    <w:rsid w:val="00E93DE8"/>
    <w:rsid w:val="00EA0E54"/>
    <w:rsid w:val="00EB051F"/>
    <w:rsid w:val="00EB4EA5"/>
    <w:rsid w:val="00EC5491"/>
    <w:rsid w:val="00EE63CA"/>
    <w:rsid w:val="00EF7704"/>
    <w:rsid w:val="00F00C52"/>
    <w:rsid w:val="00F03117"/>
    <w:rsid w:val="00F05AE9"/>
    <w:rsid w:val="00F34598"/>
    <w:rsid w:val="00F35FFE"/>
    <w:rsid w:val="00F469EF"/>
    <w:rsid w:val="00F55902"/>
    <w:rsid w:val="00F67BDB"/>
    <w:rsid w:val="00F71C2F"/>
    <w:rsid w:val="00FA133C"/>
    <w:rsid w:val="00FB3DB0"/>
    <w:rsid w:val="00FB577B"/>
    <w:rsid w:val="00FC0E67"/>
    <w:rsid w:val="00FD410E"/>
    <w:rsid w:val="00FE1D01"/>
    <w:rsid w:val="00FE69F0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84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C4FF0"/>
  </w:style>
  <w:style w:type="paragraph" w:styleId="a5">
    <w:name w:val="footer"/>
    <w:basedOn w:val="a"/>
    <w:link w:val="Char0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C4FF0"/>
  </w:style>
  <w:style w:type="paragraph" w:styleId="a6">
    <w:name w:val="List Paragraph"/>
    <w:basedOn w:val="a"/>
    <w:uiPriority w:val="34"/>
    <w:qFormat/>
    <w:rsid w:val="00EF7704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F5D6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C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C2E67"/>
    <w:rPr>
      <w:rFonts w:ascii="Tahoma" w:hAnsi="Tahoma" w:cs="Tahoma"/>
      <w:sz w:val="16"/>
      <w:szCs w:val="16"/>
    </w:rPr>
  </w:style>
  <w:style w:type="table" w:customStyle="1" w:styleId="2">
    <w:name w:val="شبكة جدول2"/>
    <w:basedOn w:val="a1"/>
    <w:next w:val="a3"/>
    <w:uiPriority w:val="59"/>
    <w:rsid w:val="0035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84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C4FF0"/>
  </w:style>
  <w:style w:type="paragraph" w:styleId="a5">
    <w:name w:val="footer"/>
    <w:basedOn w:val="a"/>
    <w:link w:val="Char0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C4FF0"/>
  </w:style>
  <w:style w:type="paragraph" w:styleId="a6">
    <w:name w:val="List Paragraph"/>
    <w:basedOn w:val="a"/>
    <w:uiPriority w:val="34"/>
    <w:qFormat/>
    <w:rsid w:val="00EF7704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F5D6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C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C2E67"/>
    <w:rPr>
      <w:rFonts w:ascii="Tahoma" w:hAnsi="Tahoma" w:cs="Tahoma"/>
      <w:sz w:val="16"/>
      <w:szCs w:val="16"/>
    </w:rPr>
  </w:style>
  <w:style w:type="table" w:customStyle="1" w:styleId="2">
    <w:name w:val="شبكة جدول2"/>
    <w:basedOn w:val="a1"/>
    <w:next w:val="a3"/>
    <w:uiPriority w:val="59"/>
    <w:rsid w:val="0035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B594-E19C-47BE-9FD0-895217AA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15</Pages>
  <Words>4090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27350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247</cp:revision>
  <dcterms:created xsi:type="dcterms:W3CDTF">2018-02-02T20:55:00Z</dcterms:created>
  <dcterms:modified xsi:type="dcterms:W3CDTF">2019-01-18T18:23:00Z</dcterms:modified>
</cp:coreProperties>
</file>