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2A" w:rsidRDefault="00D8712A" w:rsidP="004B5B8B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lang w:bidi="ar-JO"/>
        </w:rPr>
      </w:pPr>
    </w:p>
    <w:tbl>
      <w:tblPr>
        <w:bidiVisual/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9"/>
        <w:gridCol w:w="2151"/>
        <w:gridCol w:w="3318"/>
        <w:gridCol w:w="2469"/>
        <w:gridCol w:w="1296"/>
      </w:tblGrid>
      <w:tr w:rsidR="004B5B8B" w:rsidRPr="00043536" w:rsidTr="004B5B8B">
        <w:trPr>
          <w:jc w:val="center"/>
        </w:trPr>
        <w:tc>
          <w:tcPr>
            <w:tcW w:w="1389" w:type="dxa"/>
            <w:shd w:val="clear" w:color="auto" w:fill="DAEEF3" w:themeFill="accent5" w:themeFillTint="33"/>
          </w:tcPr>
          <w:p w:rsidR="004B5B8B" w:rsidRPr="00043536" w:rsidRDefault="004B5B8B" w:rsidP="009100A7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المبحث</w:t>
            </w:r>
          </w:p>
        </w:tc>
        <w:tc>
          <w:tcPr>
            <w:tcW w:w="2151" w:type="dxa"/>
            <w:shd w:val="clear" w:color="auto" w:fill="DAEEF3" w:themeFill="accent5" w:themeFillTint="33"/>
          </w:tcPr>
          <w:p w:rsidR="004B5B8B" w:rsidRPr="00043536" w:rsidRDefault="004B5B8B" w:rsidP="009100A7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3318" w:type="dxa"/>
            <w:shd w:val="clear" w:color="auto" w:fill="DAEEF3" w:themeFill="accent5" w:themeFillTint="33"/>
          </w:tcPr>
          <w:p w:rsidR="004B5B8B" w:rsidRPr="00043536" w:rsidRDefault="004B5B8B" w:rsidP="009100A7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2469" w:type="dxa"/>
            <w:shd w:val="clear" w:color="auto" w:fill="DAEEF3" w:themeFill="accent5" w:themeFillTint="33"/>
          </w:tcPr>
          <w:p w:rsidR="004B5B8B" w:rsidRPr="00043536" w:rsidRDefault="004B5B8B" w:rsidP="009100A7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الفترة الزّمنية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:rsidR="004B5B8B" w:rsidRPr="00043536" w:rsidRDefault="004B5B8B" w:rsidP="009100A7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عدد الحصص</w:t>
            </w:r>
          </w:p>
        </w:tc>
      </w:tr>
      <w:tr w:rsidR="004B5B8B" w:rsidRPr="00043536" w:rsidTr="004B5B8B">
        <w:trPr>
          <w:jc w:val="center"/>
        </w:trPr>
        <w:tc>
          <w:tcPr>
            <w:tcW w:w="1389" w:type="dxa"/>
            <w:shd w:val="clear" w:color="auto" w:fill="auto"/>
          </w:tcPr>
          <w:p w:rsidR="004B5B8B" w:rsidRPr="004B5B8B" w:rsidRDefault="004B5B8B" w:rsidP="009100A7">
            <w:pPr>
              <w:spacing w:before="120" w:after="120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4B5B8B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لغتنا الجميلة </w:t>
            </w:r>
          </w:p>
        </w:tc>
        <w:tc>
          <w:tcPr>
            <w:tcW w:w="2151" w:type="dxa"/>
            <w:shd w:val="clear" w:color="auto" w:fill="auto"/>
          </w:tcPr>
          <w:p w:rsidR="004B5B8B" w:rsidRPr="004B5B8B" w:rsidRDefault="004B5B8B" w:rsidP="009100A7">
            <w:pPr>
              <w:spacing w:before="120" w:after="120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4B5B8B">
              <w:rPr>
                <w:rFonts w:eastAsia="Calibri" w:hint="cs"/>
                <w:b/>
                <w:bCs/>
                <w:sz w:val="24"/>
                <w:szCs w:val="24"/>
                <w:rtl/>
              </w:rPr>
              <w:t>الخامس الأساسي</w:t>
            </w:r>
          </w:p>
        </w:tc>
        <w:tc>
          <w:tcPr>
            <w:tcW w:w="3318" w:type="dxa"/>
            <w:shd w:val="clear" w:color="auto" w:fill="auto"/>
          </w:tcPr>
          <w:p w:rsidR="004B5B8B" w:rsidRPr="004B5B8B" w:rsidRDefault="004B5B8B" w:rsidP="009100A7">
            <w:pPr>
              <w:spacing w:before="120" w:after="120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4B5B8B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الوحدة الثالثة </w:t>
            </w:r>
            <w:proofErr w:type="spellStart"/>
            <w:r w:rsidRPr="004B5B8B">
              <w:rPr>
                <w:rFonts w:eastAsia="Calibri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4B5B8B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مثل الجذور </w:t>
            </w:r>
            <w:proofErr w:type="spellStart"/>
            <w:r w:rsidRPr="004B5B8B">
              <w:rPr>
                <w:rFonts w:eastAsia="Calibri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2469" w:type="dxa"/>
          </w:tcPr>
          <w:p w:rsidR="004B5B8B" w:rsidRDefault="004B5B8B" w:rsidP="004B5B8B">
            <w:pPr>
              <w:spacing w:before="120" w:after="120"/>
              <w:jc w:val="center"/>
              <w:rPr>
                <w:rFonts w:eastAsia="Calibri"/>
                <w:sz w:val="24"/>
                <w:szCs w:val="24"/>
                <w:rtl/>
              </w:rPr>
            </w:pPr>
            <w:r w:rsidRPr="004B5B8B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13/2 </w:t>
            </w:r>
            <w:proofErr w:type="spellStart"/>
            <w:r w:rsidRPr="004B5B8B">
              <w:rPr>
                <w:rFonts w:eastAsia="Calibri"/>
                <w:b/>
                <w:bCs/>
                <w:sz w:val="24"/>
                <w:szCs w:val="24"/>
                <w:rtl/>
              </w:rPr>
              <w:t>–</w:t>
            </w:r>
            <w:proofErr w:type="spellEnd"/>
            <w:r w:rsidRPr="004B5B8B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22/2</w:t>
            </w:r>
          </w:p>
        </w:tc>
        <w:tc>
          <w:tcPr>
            <w:tcW w:w="1296" w:type="dxa"/>
            <w:shd w:val="clear" w:color="auto" w:fill="auto"/>
          </w:tcPr>
          <w:p w:rsidR="004B5B8B" w:rsidRPr="009E02D5" w:rsidRDefault="004B5B8B" w:rsidP="009100A7">
            <w:pPr>
              <w:spacing w:before="120" w:after="120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9E02D5">
              <w:rPr>
                <w:rFonts w:eastAsia="Calibri" w:hint="cs"/>
                <w:b/>
                <w:bCs/>
                <w:sz w:val="24"/>
                <w:szCs w:val="24"/>
                <w:rtl/>
              </w:rPr>
              <w:t>10 حصص</w:t>
            </w:r>
          </w:p>
        </w:tc>
      </w:tr>
    </w:tbl>
    <w:p w:rsidR="00D8712A" w:rsidRDefault="00D8712A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D8712A" w:rsidTr="00D8712A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الفكرة الكبرى للوحدة: </w:t>
            </w:r>
          </w:p>
        </w:tc>
      </w:tr>
      <w:tr w:rsidR="00D8712A" w:rsidTr="00D8712A">
        <w:trPr>
          <w:trHeight w:val="376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4B5B8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F802A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تقدير العاملين في الخفاء وإبراز دورهم في نجاح غيرهم.</w:t>
            </w:r>
          </w:p>
          <w:p w:rsidR="004B5B8B" w:rsidRDefault="004B5B8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</w:p>
        </w:tc>
      </w:tr>
    </w:tbl>
    <w:p w:rsidR="00D8712A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sz w:val="2"/>
          <w:szCs w:val="2"/>
          <w:rtl/>
          <w:lang w:bidi="ar-JO"/>
        </w:rPr>
        <w:t xml:space="preserve">   </w:t>
      </w: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4B5B8B" w:rsidRDefault="004B5B8B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D8712A" w:rsidTr="00D8712A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المخرجات التعليمية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التعلمية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D8712A" w:rsidTr="00D8712A">
        <w:trPr>
          <w:trHeight w:val="1169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31" w:rsidRDefault="00017C31" w:rsidP="007F4684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الاستماع إلى نص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proofErr w:type="spellEnd"/>
            <w:r w:rsidR="007F468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مقصد نبيل </w:t>
            </w:r>
            <w:proofErr w:type="spellStart"/>
            <w:r w:rsidR="007F468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  <w:r w:rsidR="007F468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والإجابة على الأسئلة التي تليه . </w:t>
            </w:r>
          </w:p>
          <w:p w:rsidR="00D8712A" w:rsidRDefault="00D8712A" w:rsidP="007F4684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63B0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63B0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درس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F468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(مثل الجذور</w:t>
            </w:r>
            <w:proofErr w:type="spellStart"/>
            <w:r w:rsidR="007F468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  <w:r w:rsidR="007F468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F468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قراءة سليمة ومعبّرة .</w:t>
            </w:r>
          </w:p>
          <w:p w:rsidR="007F4684" w:rsidRPr="007F4684" w:rsidRDefault="00D8712A" w:rsidP="007F4684">
            <w:pPr>
              <w:spacing w:after="120"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7F468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F468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F4684" w:rsidRPr="007F4684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تحليل </w:t>
            </w:r>
            <w:proofErr w:type="spellStart"/>
            <w:r w:rsidR="007F4684" w:rsidRPr="007F4684">
              <w:rPr>
                <w:rFonts w:eastAsia="Calibri" w:hint="cs"/>
                <w:b/>
                <w:bCs/>
                <w:sz w:val="24"/>
                <w:szCs w:val="24"/>
                <w:rtl/>
              </w:rPr>
              <w:t>النّص:</w:t>
            </w:r>
            <w:proofErr w:type="spellEnd"/>
            <w:r w:rsidR="007F4684" w:rsidRPr="007F4684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(المفردات </w:t>
            </w:r>
            <w:proofErr w:type="spellStart"/>
            <w:r w:rsidR="007F4684" w:rsidRPr="007F4684">
              <w:rPr>
                <w:rFonts w:eastAsia="Calibri" w:hint="cs"/>
                <w:b/>
                <w:bCs/>
                <w:sz w:val="24"/>
                <w:szCs w:val="24"/>
                <w:rtl/>
              </w:rPr>
              <w:t>الجديدة،</w:t>
            </w:r>
            <w:proofErr w:type="spellEnd"/>
            <w:r w:rsidR="007F4684" w:rsidRPr="007F4684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شرح العبارات </w:t>
            </w:r>
            <w:proofErr w:type="spellStart"/>
            <w:r w:rsidR="007F4684" w:rsidRPr="007F4684">
              <w:rPr>
                <w:rFonts w:eastAsia="Calibri" w:hint="cs"/>
                <w:b/>
                <w:bCs/>
                <w:sz w:val="24"/>
                <w:szCs w:val="24"/>
                <w:rtl/>
              </w:rPr>
              <w:t>والأبيات،</w:t>
            </w:r>
            <w:proofErr w:type="spellEnd"/>
            <w:r w:rsidR="007F4684" w:rsidRPr="007F4684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تحديد الأفكار بوضع عنوان </w:t>
            </w:r>
            <w:proofErr w:type="spellStart"/>
            <w:r w:rsidR="007F4684" w:rsidRPr="007F4684">
              <w:rPr>
                <w:rFonts w:eastAsia="Calibri" w:hint="cs"/>
                <w:b/>
                <w:bCs/>
                <w:sz w:val="24"/>
                <w:szCs w:val="24"/>
                <w:rtl/>
              </w:rPr>
              <w:t>للفقرة،</w:t>
            </w:r>
            <w:proofErr w:type="spellEnd"/>
            <w:r w:rsidR="007F4684" w:rsidRPr="007F4684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أساليب بسيطة...</w:t>
            </w:r>
            <w:proofErr w:type="spellStart"/>
            <w:r w:rsidR="007F4684" w:rsidRPr="007F4684">
              <w:rPr>
                <w:rFonts w:eastAsia="Calibri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DF039A" w:rsidRPr="007F4684" w:rsidRDefault="007F4684" w:rsidP="007F4684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 w:rsidRPr="007F468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7F468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F4684">
              <w:rPr>
                <w:rFonts w:eastAsia="Calibri" w:hint="cs"/>
                <w:b/>
                <w:bCs/>
                <w:sz w:val="24"/>
                <w:szCs w:val="24"/>
                <w:rtl/>
              </w:rPr>
              <w:t>التعرّف على حركة الكسرة كونها إحدى علامات الإعراب الأصلية</w:t>
            </w:r>
            <w:r w:rsidRPr="007F468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7F468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</w:p>
          <w:p w:rsidR="00D8712A" w:rsidRDefault="00DF039A" w:rsidP="00D56F89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56F89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معرفة قواعد كتابة </w:t>
            </w:r>
            <w:r w:rsidR="00D56F89" w:rsidRPr="00A92D7B">
              <w:rPr>
                <w:rFonts w:ascii="Arial" w:hAnsi="Arial" w:cs="Arial" w:hint="cs"/>
                <w:b/>
                <w:bCs/>
                <w:rtl/>
              </w:rPr>
              <w:t>ألف المد في أول الكلمة</w:t>
            </w:r>
            <w:r w:rsidR="00D56F89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164C5A" w:rsidRDefault="00164C5A" w:rsidP="00110634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11063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كتابة النص بخط النسخ</w:t>
            </w:r>
            <w:r w:rsidR="00D56F89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مع التركيز علي قواعد كتابة حرف النون .</w:t>
            </w:r>
            <w:r w:rsidR="0011063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110634" w:rsidRDefault="00110634" w:rsidP="003337A7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56F89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المقدرة على إكمال نص غير مكتمل لتكوين فقرة ذات معنى .</w:t>
            </w:r>
          </w:p>
        </w:tc>
      </w:tr>
    </w:tbl>
    <w:p w:rsidR="00D8712A" w:rsidRDefault="003514F9" w:rsidP="00C2697C">
      <w:pPr>
        <w:tabs>
          <w:tab w:val="left" w:pos="1243"/>
        </w:tabs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 w:rsidR="00C2697C"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  <w:tab/>
      </w:r>
    </w:p>
    <w:tbl>
      <w:tblPr>
        <w:bidiVisual/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3429"/>
        <w:gridCol w:w="3223"/>
      </w:tblGrid>
      <w:tr w:rsidR="00D8712A" w:rsidTr="00D8712A">
        <w:trPr>
          <w:trHeight w:val="241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المعارف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</w:tr>
      <w:tr w:rsidR="00D8712A" w:rsidTr="00D8712A">
        <w:trPr>
          <w:trHeight w:val="43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9E02D5" w:rsidP="009E02D5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استخراج أفكار الدرس (مثل الجذور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  <w:p w:rsidR="00D8712A" w:rsidRDefault="009E02D5" w:rsidP="00164C5A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معرفة القواعد المتعلقة بالكسرة كونها إحدى علامات الإعراب الأصلية.</w:t>
            </w:r>
            <w:r w:rsidR="009C604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77686" w:rsidRDefault="00110634" w:rsidP="001E013C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E02D5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معرفة قواعد كتابة حرف النون .</w:t>
            </w:r>
          </w:p>
          <w:p w:rsidR="009E02D5" w:rsidRDefault="009E02D5" w:rsidP="001E013C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إكمال نص لتكوين فقرة ذات معنى 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D5" w:rsidRDefault="009E02D5" w:rsidP="001E013C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مهارة الاستماع الجيد للنص المقروء.</w:t>
            </w:r>
          </w:p>
          <w:p w:rsidR="009E02D5" w:rsidRDefault="009E02D5" w:rsidP="001E013C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اكتساب مهارة القراءة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الجهرية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المعبرة.</w:t>
            </w:r>
          </w:p>
          <w:p w:rsidR="00D8712A" w:rsidRDefault="00D8712A" w:rsidP="001E013C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مهارة البحث والاستقصاء لتحليل </w:t>
            </w:r>
            <w:r w:rsidR="0067768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النصوص</w:t>
            </w:r>
          </w:p>
          <w:p w:rsidR="00110634" w:rsidRPr="009C6040" w:rsidRDefault="00677686" w:rsidP="009C6040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استنتاج القاعدة وتثبيتها </w:t>
            </w:r>
            <w:r w:rsidR="009E02D5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677686" w:rsidRDefault="00110634" w:rsidP="00110634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مهارة الربط </w:t>
            </w:r>
            <w:r w:rsidR="009E02D5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وإكمال النص لتكوين فقرة.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3F294F" w:rsidP="001E013C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تقدير العاملين واحترامهم.</w:t>
            </w:r>
          </w:p>
          <w:p w:rsidR="003F294F" w:rsidRDefault="003F294F" w:rsidP="001E013C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التمسك بالأرض وحب الوطن.</w:t>
            </w:r>
          </w:p>
          <w:p w:rsidR="00D8712A" w:rsidRPr="003F294F" w:rsidRDefault="003F294F" w:rsidP="003F294F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حب المدرسة والحنين للطفولة.</w:t>
            </w:r>
          </w:p>
          <w:p w:rsidR="003F294F" w:rsidRPr="003F294F" w:rsidRDefault="009C6040" w:rsidP="003F294F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النشاط في العمل </w:t>
            </w:r>
            <w:r w:rsidR="003F294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9C6040" w:rsidRDefault="009C6040" w:rsidP="003F294F">
            <w:pPr>
              <w:spacing w:after="0" w:line="240" w:lineRule="auto"/>
              <w:ind w:left="23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164C5A" w:rsidRDefault="00164C5A" w:rsidP="00110634">
            <w:pPr>
              <w:spacing w:after="0" w:line="240" w:lineRule="auto"/>
              <w:ind w:left="165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</w:tr>
    </w:tbl>
    <w:p w:rsidR="00D4295B" w:rsidRDefault="003514F9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</w:p>
    <w:p w:rsidR="00D8712A" w:rsidRDefault="003514F9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7"/>
        <w:gridCol w:w="3219"/>
      </w:tblGrid>
      <w:tr w:rsidR="00D8712A" w:rsidTr="00D8712A">
        <w:trPr>
          <w:trHeight w:val="335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المهام التعليمية الرئيسة في الوحدة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أداة التقويم</w:t>
            </w:r>
          </w:p>
        </w:tc>
      </w:tr>
      <w:tr w:rsidR="00D8712A" w:rsidTr="00D8712A">
        <w:trPr>
          <w:trHeight w:val="788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D47ABE" w:rsidP="007A14CF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معرفة </w:t>
            </w:r>
            <w:r w:rsidR="002D0418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أفكار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0137B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الدرس (مثل الجذور</w:t>
            </w:r>
            <w:proofErr w:type="spellStart"/>
            <w:r w:rsidR="00A0137B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  <w:r w:rsidR="00A0137B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A0137B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="00A0137B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وتحليل النص </w:t>
            </w:r>
            <w:proofErr w:type="spellStart"/>
            <w:r w:rsidR="00A0137B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:</w:t>
            </w:r>
            <w:proofErr w:type="spellEnd"/>
            <w:r w:rsidR="00A0137B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شرح </w:t>
            </w:r>
            <w:proofErr w:type="spellStart"/>
            <w:r w:rsidR="00A0137B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="00A0137B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معان </w:t>
            </w:r>
            <w:proofErr w:type="spellStart"/>
            <w:r w:rsidR="00A0137B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="00A0137B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دلالات ...</w:t>
            </w:r>
          </w:p>
          <w:p w:rsidR="00D8712A" w:rsidRDefault="00D8712A" w:rsidP="007A14CF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="00D47AB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64C5A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الاستدلال</w:t>
            </w:r>
            <w:r w:rsidR="00D47AB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على </w:t>
            </w:r>
            <w:r w:rsidR="00A0137B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حركة الكسرة كعلامة أصلية في الإعراب</w:t>
            </w:r>
            <w:r w:rsidR="00D47AB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في سياقات جديدة </w:t>
            </w:r>
            <w:r w:rsidR="00A0137B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  <w:p w:rsidR="00D47ABE" w:rsidRDefault="00D47ABE" w:rsidP="00164C5A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="002D0418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0137B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سرد أحداث ووصف ذكريات لإكمال نص غير مكتمل لتكوين فقرة ذات معنى.</w:t>
            </w:r>
          </w:p>
          <w:p w:rsidR="00A0137B" w:rsidRDefault="00A0137B" w:rsidP="00164C5A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تحسين خط النسخ وزيادة جمال الخط ووضوحه 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D47AB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ملاحظة أداء الطلبة </w:t>
            </w:r>
          </w:p>
          <w:p w:rsidR="00D8712A" w:rsidRDefault="00D8712A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أسئلة الكتاب وأسئلة إضافية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إثرائية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D8712A" w:rsidRDefault="00D47ABE" w:rsidP="00A0137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ورقة عمل</w:t>
            </w:r>
          </w:p>
          <w:p w:rsidR="00A0137B" w:rsidRDefault="00A0137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كتاب الطالب</w:t>
            </w:r>
          </w:p>
          <w:p w:rsidR="00D47ABE" w:rsidRDefault="00D47AB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-امتحان يومي </w:t>
            </w:r>
          </w:p>
        </w:tc>
      </w:tr>
    </w:tbl>
    <w:p w:rsidR="00A830B0" w:rsidRDefault="003514F9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</w:p>
    <w:tbl>
      <w:tblPr>
        <w:bidiVisual/>
        <w:tblW w:w="10654" w:type="dxa"/>
        <w:jc w:val="center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1"/>
        <w:gridCol w:w="3056"/>
        <w:gridCol w:w="3940"/>
        <w:gridCol w:w="1427"/>
      </w:tblGrid>
      <w:tr w:rsidR="00026084" w:rsidTr="00E67AFC">
        <w:trPr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26084" w:rsidRDefault="00026084" w:rsidP="0092150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رقم الدرس وعنوانه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26084" w:rsidRDefault="00026084" w:rsidP="0092150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الأهداف التعليمة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التعلمية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26084" w:rsidRDefault="00026084" w:rsidP="0092150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(دور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المعلم،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دور المتعلّم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26084" w:rsidRDefault="00026084" w:rsidP="0092150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التقويم </w:t>
            </w:r>
          </w:p>
        </w:tc>
      </w:tr>
      <w:tr w:rsidR="00026084" w:rsidTr="00E67AFC">
        <w:trPr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26084" w:rsidRDefault="00026084" w:rsidP="00921503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26084" w:rsidRDefault="00026084" w:rsidP="0092150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26084" w:rsidRDefault="00026084" w:rsidP="0092150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26084" w:rsidRDefault="00026084" w:rsidP="0092150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26084" w:rsidRPr="00DC11AB" w:rsidTr="00E67AFC">
        <w:trPr>
          <w:trHeight w:val="274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026084" w:rsidRPr="00CA5725" w:rsidRDefault="00026084" w:rsidP="00921503">
            <w:pPr>
              <w:tabs>
                <w:tab w:val="left" w:pos="461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نص </w:t>
            </w:r>
            <w:r w:rsidRPr="00CA5725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الاستماع  </w:t>
            </w:r>
          </w:p>
          <w:p w:rsidR="00026084" w:rsidRDefault="00026084" w:rsidP="001C3BD3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1C3BD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مقصد نبيل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  <w:p w:rsidR="00026084" w:rsidRPr="00DC11AB" w:rsidRDefault="00026084" w:rsidP="00921503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حصّة واحدة</w:t>
            </w:r>
          </w:p>
          <w:p w:rsidR="00026084" w:rsidRPr="00DC11AB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7169D" w:rsidRDefault="0057169D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3B07B9" w:rsidRDefault="003B07B9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المطالعة</w:t>
            </w:r>
          </w:p>
          <w:p w:rsidR="00026084" w:rsidRPr="00B42127" w:rsidRDefault="0057169D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proofErr w:type="spellStart"/>
            <w:r w:rsidR="00AC10D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مثل الجذور</w:t>
            </w:r>
            <w:r w:rsidR="00AC10D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="00AC10D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  <w:r w:rsidR="0002608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br/>
              <w:t xml:space="preserve">    3 حصص</w:t>
            </w: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DC11AB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84" w:rsidRPr="00D52ADB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lastRenderedPageBreak/>
              <w:t xml:space="preserve">أن يذكر الطالب </w:t>
            </w:r>
            <w:r w:rsidRPr="00D52AD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آداب</w:t>
            </w: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نص الاستماع</w:t>
            </w:r>
            <w:r w:rsidRPr="00D52AD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وقوانينه.</w:t>
            </w:r>
          </w:p>
          <w:p w:rsidR="00026084" w:rsidRPr="00D52ADB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D52ADB" w:rsidRDefault="00026084" w:rsidP="001C3BD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يستمع بانتباه إلى نص (</w:t>
            </w:r>
            <w:r w:rsidR="001C3BD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مقصد نبيل</w:t>
            </w:r>
            <w:proofErr w:type="spellStart"/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).</w:t>
            </w:r>
            <w:proofErr w:type="spellEnd"/>
          </w:p>
          <w:p w:rsidR="00026084" w:rsidRPr="00D52ADB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D52ADB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أن يتفاعل مع النص </w:t>
            </w:r>
            <w:proofErr w:type="spellStart"/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المسموع،</w:t>
            </w:r>
            <w:proofErr w:type="spellEnd"/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وي</w:t>
            </w:r>
            <w:r w:rsidRPr="00D52AD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ر</w:t>
            </w: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كز فيما يسمع.</w:t>
            </w:r>
          </w:p>
          <w:p w:rsidR="00026084" w:rsidRDefault="00026084" w:rsidP="00921503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E63B24" w:rsidRPr="00D52ADB" w:rsidRDefault="00E63B2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يذكر أهم الشخصيات الواردة في النص.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br/>
            </w:r>
          </w:p>
          <w:p w:rsidR="00026084" w:rsidRPr="00D52ADB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يتعرف على معاني الكلمات والمفردات الجديدة.</w:t>
            </w:r>
          </w:p>
          <w:p w:rsidR="00026084" w:rsidRPr="00D52ADB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D52ADB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يجيب عن أسئلة نص الاستماع.</w:t>
            </w:r>
          </w:p>
          <w:p w:rsidR="00026084" w:rsidRPr="00D52ADB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يوضح الأفكار الواردة في النص.</w:t>
            </w:r>
          </w:p>
          <w:p w:rsidR="001C3BD3" w:rsidRDefault="001C3BD3" w:rsidP="00921503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EF6500" w:rsidRPr="00D52ADB" w:rsidRDefault="00EF6500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يذكر القيم النبيلة التي تعلمها من النص .</w:t>
            </w: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يلخص النص بأسلوبه الخاص.</w:t>
            </w: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DC11AB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3B07B9" w:rsidRDefault="003B07B9" w:rsidP="0057169D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يعرف الطالب أهمية زراعة الأشجار في الطبيعة.</w:t>
            </w:r>
          </w:p>
          <w:p w:rsidR="003B07B9" w:rsidRDefault="003B07B9" w:rsidP="0057169D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3B07B9" w:rsidRDefault="003B07B9" w:rsidP="0057169D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يبين الطالب أهمية شجرة التوت.</w:t>
            </w:r>
          </w:p>
          <w:p w:rsidR="003B07B9" w:rsidRDefault="003B07B9" w:rsidP="0057169D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57169D" w:rsidRPr="008125ED" w:rsidRDefault="0057169D" w:rsidP="0057169D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8125E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يتعرف الطالب على معنى النجاح.</w:t>
            </w:r>
          </w:p>
          <w:p w:rsidR="0057169D" w:rsidRPr="008125ED" w:rsidRDefault="0057169D" w:rsidP="0057169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7169D" w:rsidRPr="008125ED" w:rsidRDefault="0057169D" w:rsidP="0057169D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8125E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أن يقرأ الطالب النص قراءة </w:t>
            </w:r>
            <w:proofErr w:type="spellStart"/>
            <w:r w:rsidRPr="008125E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جهرية</w:t>
            </w:r>
            <w:proofErr w:type="spellEnd"/>
            <w:r w:rsidRPr="008125E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سليمة.</w:t>
            </w:r>
          </w:p>
          <w:p w:rsidR="0057169D" w:rsidRPr="008125ED" w:rsidRDefault="0057169D" w:rsidP="0057169D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8125ED" w:rsidRPr="008125ED" w:rsidRDefault="008125ED" w:rsidP="008125E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125E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يستنتج الأفكار الواردة</w:t>
            </w:r>
            <w:r w:rsidRPr="008125E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في الدرس</w:t>
            </w:r>
            <w:r w:rsidR="0015498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125ED" w:rsidRPr="008125ED" w:rsidRDefault="008125ED" w:rsidP="0057169D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8125ED" w:rsidRPr="008125ED" w:rsidRDefault="008125ED" w:rsidP="008125E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125E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يفسر معاني الكلمات</w:t>
            </w:r>
          </w:p>
          <w:p w:rsidR="008125ED" w:rsidRPr="008125ED" w:rsidRDefault="008125ED" w:rsidP="0057169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7169D" w:rsidRPr="008125ED" w:rsidRDefault="0057169D" w:rsidP="0057169D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8125E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يوضح الصور الفنية الواردة.</w:t>
            </w:r>
            <w:r w:rsidRPr="008125E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br/>
            </w:r>
          </w:p>
          <w:p w:rsidR="008125ED" w:rsidRPr="008125ED" w:rsidRDefault="008125ED" w:rsidP="008125E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125E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يوظف بعض الكلمات في جمل مفيدة .</w:t>
            </w:r>
          </w:p>
          <w:p w:rsidR="008125ED" w:rsidRDefault="008125ED" w:rsidP="0057169D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57169D" w:rsidRDefault="0057169D" w:rsidP="0057169D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أن يبين القيم المستفادة من النص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proofErr w:type="spellEnd"/>
          </w:p>
          <w:p w:rsidR="00026084" w:rsidRPr="007C0405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DC11AB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7C040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يجيب عن أسئلة الدرس</w:t>
            </w:r>
            <w:r w:rsidRPr="007C0405">
              <w:rPr>
                <w:rFonts w:ascii="Simplified Arabic" w:hAnsi="Simplified Arabic" w:cs="Simplified Arabic"/>
                <w:b/>
                <w:bCs/>
                <w:rtl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84" w:rsidRPr="00DC11AB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lastRenderedPageBreak/>
              <w:t>التهيئة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أهيئ البيئة الصفية  بطرح أسئلة حول اليوم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..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br/>
            </w: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عصف ذهن</w:t>
            </w:r>
            <w:r w:rsidR="00892AC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 تذكر فيه ال</w:t>
            </w:r>
            <w:r w:rsidR="001A433D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طلبة عن</w:t>
            </w:r>
            <w:r w:rsidR="008125ED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حسن اختيار </w:t>
            </w:r>
            <w:proofErr w:type="spellStart"/>
            <w:r w:rsidR="008125ED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الأصدقاء،</w:t>
            </w:r>
            <w:proofErr w:type="spellEnd"/>
            <w:r w:rsidR="001A433D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125ED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</w:t>
            </w:r>
            <w:r w:rsidR="001A433D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أهمية الشعور بالآخرين ومساعدتهم وعدم التسرّع في الحكم على الآخرين.</w:t>
            </w:r>
          </w:p>
          <w:p w:rsidR="00026084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br/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تذكير الطلاب بآداب نص الاستماع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وقوانينه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وهي:</w:t>
            </w:r>
          </w:p>
          <w:p w:rsidR="00026084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الاحترام،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والإنصات،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وعدم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المقاطعة،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والتفاعل،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والفهم،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والتركيز،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والنظر إلى المعلم.</w:t>
            </w:r>
          </w:p>
          <w:p w:rsidR="00026084" w:rsidRPr="00DC11AB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قراءة نص الاستماع قراءة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جهرية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معبرة مع تغيير نغمات الصوت ليسهل على الطلبة فهم المقروء. </w:t>
            </w: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واستخدام أسلوب الحوار والمناقشة في شرح النص المقروء وطرح أسئلة. </w:t>
            </w: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يقوم الطالب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بـ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026084" w:rsidRPr="00DC11AB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1-يستنتج الطالب</w:t>
            </w:r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الفكرة العامة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  <w:proofErr w:type="spellEnd"/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2-يفسر الطالب المفردات والتراكيب الجديدة.</w:t>
            </w: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3-يوظفها في جمل مفيدة من إنشائه.</w:t>
            </w: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4-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تكليف الطلبة بتلخيص النص بأسلوبهم الخاص.</w:t>
            </w:r>
          </w:p>
          <w:p w:rsidR="00026084" w:rsidRPr="00DC11AB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الخاتمة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تقويم ختامي من خلال طرح أسئلة،ومعرفة أهم الدروس والعبر المستفادة من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النص،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وتذكيرهم بأهداف الدرس والتأكد من تحقيق كل هدف.</w:t>
            </w: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التهيئة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أهيئ البيئة الصفية  بطرح أسئلة حول اليوم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..</w:t>
            </w:r>
            <w:proofErr w:type="spellEnd"/>
          </w:p>
          <w:p w:rsidR="00026084" w:rsidRPr="00DC11AB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E21772" w:rsidRDefault="00026084" w:rsidP="003B07B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التمهيد بالسؤال </w:t>
            </w:r>
            <w:r w:rsidR="003B07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عن أهمية العناية بزراعة الأشجار في بلادنا .. والحديث عن النجاح وأسبابه.</w:t>
            </w:r>
          </w:p>
          <w:p w:rsidR="00026084" w:rsidRPr="00E21772" w:rsidRDefault="003B07B9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تكليف الطلاب بقراءة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الدرس</w:t>
            </w:r>
            <w:r w:rsidR="00026084"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قراءة </w:t>
            </w:r>
            <w:proofErr w:type="spellStart"/>
            <w:r w:rsidR="00026084"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صامتة،</w:t>
            </w:r>
            <w:proofErr w:type="spellEnd"/>
            <w:r w:rsidR="00026084"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ثم اختبار ما فهموه من خلال</w:t>
            </w:r>
            <w:r w:rsidR="00026084"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طرح بعض الأسئلة.</w:t>
            </w: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العرض </w:t>
            </w:r>
            <w:proofErr w:type="spellStart"/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:</w:t>
            </w:r>
            <w:proofErr w:type="spellEnd"/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B07B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قراءة</w:t>
            </w:r>
            <w:r w:rsidR="003B07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المعلم النموذجية ومن ثم تكليفهم بقراءة</w:t>
            </w:r>
            <w:r w:rsidR="003B07B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</w:t>
            </w:r>
            <w:r w:rsidR="003B07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لدرس</w:t>
            </w: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قراءة </w:t>
            </w:r>
            <w:proofErr w:type="spellStart"/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جهرية</w:t>
            </w:r>
            <w:proofErr w:type="spellEnd"/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سليمة.</w:t>
            </w: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وتصحيح الأخطاء.</w:t>
            </w: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مناقشة معاني المفردات والعبارات وتفسيرها </w:t>
            </w:r>
          </w:p>
          <w:p w:rsidR="00026084" w:rsidRPr="00E21772" w:rsidRDefault="00026084" w:rsidP="003B07B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شرح </w:t>
            </w:r>
            <w:r w:rsidR="003B07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فقرات الدرس</w:t>
            </w: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شرحاً وافياً</w:t>
            </w:r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باستخدام أسلوبي الحوار والمناقشة</w:t>
            </w:r>
            <w:r w:rsidR="003B07B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="003B07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وطرح الأسئلة .</w:t>
            </w: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استخراج الفكرة الرئيسة والأفكار الفرعية الواردة.</w:t>
            </w: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مراجعة بعض القضايا اللغوية والنحوية أماكن ورودها </w:t>
            </w:r>
            <w:proofErr w:type="spellStart"/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.</w:t>
            </w:r>
            <w:proofErr w:type="spellEnd"/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طرح الأسئلة </w:t>
            </w:r>
            <w:proofErr w:type="spellStart"/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التقييمية</w:t>
            </w:r>
            <w:proofErr w:type="spellEnd"/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.</w:t>
            </w:r>
            <w:proofErr w:type="spellEnd"/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الخاتمة </w:t>
            </w:r>
            <w:proofErr w:type="spellStart"/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:</w:t>
            </w:r>
            <w:proofErr w:type="spellEnd"/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استنتاج الدروس والعبر المستفادة من </w:t>
            </w:r>
            <w:proofErr w:type="spellStart"/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النص</w:t>
            </w:r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وتذكير الطلبة بأهداف الدرس والتأكد من تحقيق كل هدف.</w:t>
            </w:r>
          </w:p>
          <w:p w:rsidR="00026084" w:rsidRPr="00E21772" w:rsidRDefault="00026084" w:rsidP="0092150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حل الأسئلة</w:t>
            </w:r>
          </w:p>
          <w:p w:rsidR="00026084" w:rsidRPr="00DC11AB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        </w:t>
            </w: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وتدوين الإجابات.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84" w:rsidRPr="00A95313" w:rsidRDefault="00026084" w:rsidP="00921503">
            <w:pPr>
              <w:rPr>
                <w:rFonts w:cs="Simplified Arabic"/>
                <w:b/>
                <w:bCs/>
                <w:rtl/>
              </w:rPr>
            </w:pP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lastRenderedPageBreak/>
              <w:t>*</w:t>
            </w:r>
            <w:proofErr w:type="spellEnd"/>
            <w:r w:rsidRPr="00A95313"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r w:rsidRPr="00A95313">
              <w:rPr>
                <w:rFonts w:cs="Simplified Arabic"/>
                <w:b/>
                <w:bCs/>
                <w:rtl/>
              </w:rPr>
              <w:t xml:space="preserve">ملاحظة انتباه </w:t>
            </w:r>
            <w:r w:rsidRPr="00A95313">
              <w:rPr>
                <w:rFonts w:cs="Simplified Arabic" w:hint="cs"/>
                <w:b/>
                <w:bCs/>
                <w:rtl/>
              </w:rPr>
              <w:t xml:space="preserve">الطلبة </w:t>
            </w:r>
            <w:r w:rsidRPr="00A95313">
              <w:rPr>
                <w:rFonts w:cs="Simplified Arabic"/>
                <w:b/>
                <w:bCs/>
                <w:rtl/>
              </w:rPr>
              <w:t xml:space="preserve"> وتركيزه</w:t>
            </w:r>
            <w:r w:rsidRPr="00A95313">
              <w:rPr>
                <w:rFonts w:cs="Simplified Arabic" w:hint="cs"/>
                <w:b/>
                <w:bCs/>
                <w:rtl/>
              </w:rPr>
              <w:t>م</w:t>
            </w:r>
          </w:p>
          <w:p w:rsidR="00026084" w:rsidRPr="00A95313" w:rsidRDefault="00026084" w:rsidP="00921503">
            <w:pPr>
              <w:rPr>
                <w:rFonts w:cs="Simplified Arabic"/>
                <w:b/>
                <w:bCs/>
                <w:rtl/>
              </w:rPr>
            </w:pPr>
            <w:r w:rsidRPr="00A95313">
              <w:rPr>
                <w:rFonts w:cs="Simplified Arabic" w:hint="cs"/>
                <w:b/>
                <w:bCs/>
                <w:rtl/>
              </w:rPr>
              <w:t>أ</w:t>
            </w:r>
            <w:r w:rsidRPr="00A95313">
              <w:rPr>
                <w:rFonts w:cs="Simplified Arabic"/>
                <w:b/>
                <w:bCs/>
                <w:rtl/>
              </w:rPr>
              <w:t xml:space="preserve">سئلة حول معاني </w:t>
            </w:r>
            <w:r w:rsidRPr="00A95313">
              <w:rPr>
                <w:rFonts w:cs="Simplified Arabic" w:hint="cs"/>
                <w:b/>
                <w:bCs/>
                <w:rtl/>
              </w:rPr>
              <w:t xml:space="preserve"> بعض ال</w:t>
            </w:r>
            <w:r w:rsidRPr="00A95313">
              <w:rPr>
                <w:rFonts w:cs="Simplified Arabic"/>
                <w:b/>
                <w:bCs/>
                <w:rtl/>
              </w:rPr>
              <w:t>كلما</w:t>
            </w:r>
            <w:r w:rsidRPr="00A95313">
              <w:rPr>
                <w:rFonts w:cs="Simplified Arabic" w:hint="cs"/>
                <w:b/>
                <w:bCs/>
                <w:rtl/>
              </w:rPr>
              <w:t xml:space="preserve">ت </w:t>
            </w:r>
          </w:p>
          <w:p w:rsidR="00026084" w:rsidRPr="00A95313" w:rsidRDefault="00026084" w:rsidP="00921503">
            <w:pPr>
              <w:rPr>
                <w:rFonts w:cs="Simplified Arabic"/>
                <w:b/>
                <w:bCs/>
                <w:rtl/>
              </w:rPr>
            </w:pPr>
            <w:r w:rsidRPr="00A95313">
              <w:rPr>
                <w:rFonts w:cs="Simplified Arabic" w:hint="cs"/>
                <w:b/>
                <w:bCs/>
                <w:rtl/>
              </w:rPr>
              <w:t>أ</w:t>
            </w:r>
            <w:r w:rsidRPr="00A95313">
              <w:rPr>
                <w:rFonts w:cs="Simplified Arabic"/>
                <w:b/>
                <w:bCs/>
                <w:rtl/>
              </w:rPr>
              <w:t>سئلة حول الأفكار الواردة والقيم</w:t>
            </w:r>
            <w:r w:rsidRPr="00A95313">
              <w:rPr>
                <w:rFonts w:cs="Simplified Arabic" w:hint="cs"/>
                <w:b/>
                <w:bCs/>
                <w:rtl/>
              </w:rPr>
              <w:t xml:space="preserve"> الموجودة في النص</w:t>
            </w:r>
          </w:p>
          <w:p w:rsidR="00026084" w:rsidRPr="00A95313" w:rsidRDefault="00026084" w:rsidP="00921503">
            <w:pPr>
              <w:rPr>
                <w:rFonts w:cs="Simplified Arabic"/>
                <w:b/>
                <w:bCs/>
              </w:rPr>
            </w:pPr>
          </w:p>
          <w:p w:rsidR="00026084" w:rsidRPr="00A95313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  <w:r w:rsidRPr="00A95313">
              <w:rPr>
                <w:rFonts w:cs="Simplified Arabic"/>
                <w:b/>
                <w:bCs/>
                <w:rtl/>
              </w:rPr>
              <w:t xml:space="preserve">ملاحظة أداء </w:t>
            </w:r>
            <w:r w:rsidRPr="00A95313">
              <w:rPr>
                <w:rFonts w:cs="Simplified Arabic" w:hint="cs"/>
                <w:b/>
                <w:bCs/>
                <w:rtl/>
              </w:rPr>
              <w:t>الطلبة وتفاعلهم مع النص المقروء</w:t>
            </w: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C11A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</w:t>
            </w:r>
            <w:proofErr w:type="spellEnd"/>
            <w:r w:rsidRPr="00DC11A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ملاحظة صحة القراءة والضبط السليم</w:t>
            </w:r>
          </w:p>
          <w:p w:rsidR="00026084" w:rsidRPr="009622B7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*الإجابة عن أسئلة الكتاب. </w:t>
            </w: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أسئلة </w:t>
            </w:r>
            <w:proofErr w:type="spellStart"/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إثرائية</w:t>
            </w:r>
            <w:proofErr w:type="spellEnd"/>
          </w:p>
          <w:p w:rsidR="00026084" w:rsidRPr="009622B7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*متابعة قراءة الطلبة</w:t>
            </w:r>
          </w:p>
          <w:p w:rsidR="00026084" w:rsidRPr="009622B7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026084" w:rsidRPr="009622B7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*المناقشة والحوار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026084" w:rsidRPr="009622B7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  <w:proofErr w:type="spellEnd"/>
          </w:p>
          <w:p w:rsidR="00026084" w:rsidRPr="00DC11AB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</w:tr>
      <w:tr w:rsidR="00026084" w:rsidRPr="00DC11AB" w:rsidTr="00E67AFC">
        <w:trPr>
          <w:trHeight w:val="841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القواعد اللغوية</w:t>
            </w: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علامات الإعراب </w:t>
            </w:r>
          </w:p>
          <w:p w:rsidR="00026084" w:rsidRDefault="00026084" w:rsidP="00FD6AFC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الأصلية (ا</w:t>
            </w:r>
            <w:r w:rsidR="00FD6AF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لكسرة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3 حصص</w:t>
            </w: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09671A" w:rsidRDefault="00026084" w:rsidP="00921503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026084" w:rsidRPr="009622B7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41617F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41617F" w:rsidRDefault="00026084" w:rsidP="00921503">
            <w:pPr>
              <w:spacing w:after="0" w:line="240" w:lineRule="auto"/>
              <w:ind w:firstLine="720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09671A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9671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أن يذكر الطالب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حركات اللغة العربية </w:t>
            </w:r>
          </w:p>
          <w:p w:rsidR="00026084" w:rsidRPr="0009671A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09671A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967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</w:t>
            </w:r>
            <w:r w:rsidR="00FD6AF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ن يفرّق الطالب بين الفتحة والضمة والكسرة في النطق والكتابة. </w:t>
            </w:r>
          </w:p>
          <w:p w:rsidR="00026084" w:rsidRPr="0009671A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09671A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9671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أن يقرأ الطالب الأمثلة قراءة سليمة </w:t>
            </w:r>
            <w:proofErr w:type="spellStart"/>
            <w:r w:rsidRPr="0009671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.</w:t>
            </w:r>
            <w:proofErr w:type="spellEnd"/>
          </w:p>
          <w:p w:rsidR="00026084" w:rsidRPr="0009671A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09671A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9671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أن يعطي أمثلة على علامات أعراب </w:t>
            </w:r>
            <w:r w:rsidR="00FD6AF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أصلية</w:t>
            </w:r>
            <w:r w:rsidR="00FD6AF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آخرها كسرة.</w:t>
            </w:r>
          </w:p>
          <w:p w:rsidR="00026084" w:rsidRPr="0009671A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09671A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9671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يستنتج الطالب</w:t>
            </w:r>
            <w:r w:rsidR="00FD6AF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أن الكسرة هي </w:t>
            </w:r>
            <w:r w:rsidR="00FD6AF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علا</w:t>
            </w:r>
            <w:r w:rsidR="00FD6AF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مة</w:t>
            </w:r>
            <w:r w:rsidR="00FD6AF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="00FD6AF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إعراب </w:t>
            </w:r>
            <w:r w:rsidR="00FD6AF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أصلية</w:t>
            </w:r>
            <w:r w:rsidR="00FD6AF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خاصة بالأسماء دون الأفعال.</w:t>
            </w:r>
          </w:p>
          <w:p w:rsidR="00026084" w:rsidRDefault="00FD6AFC" w:rsidP="00921503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br/>
              <w:t>أن يضع خطاً تحت الأسماء المجرورة.</w:t>
            </w:r>
          </w:p>
          <w:p w:rsidR="00FD6AFC" w:rsidRPr="0009671A" w:rsidRDefault="00FD6AFC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09671A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967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</w:t>
            </w:r>
            <w:r w:rsidR="00FD3CB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ن يحل تدريبات الدرس حلاً صحيحاً.</w:t>
            </w:r>
          </w:p>
          <w:p w:rsidR="00026084" w:rsidRPr="0009671A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09671A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9671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يعرب</w:t>
            </w:r>
            <w:r w:rsidRPr="000967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بعض</w:t>
            </w:r>
            <w:r w:rsidRPr="0009671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الكلمات إعرابا تاما</w:t>
            </w:r>
            <w:r w:rsidRPr="000967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ً.</w:t>
            </w:r>
          </w:p>
          <w:p w:rsidR="00026084" w:rsidRDefault="00026084" w:rsidP="00921503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41617F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026084" w:rsidRPr="0041617F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جه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يز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الوسيلة التعليمية و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تهيئة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السبورة.</w:t>
            </w:r>
          </w:p>
          <w:p w:rsidR="00026084" w:rsidRPr="0041617F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:تغذية راجعة للدر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 السابق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ة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واستدعاء خبرات الطلبة </w:t>
            </w:r>
            <w:r w:rsidR="008B4AA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بأنواع الحركات الثلاثة.</w:t>
            </w:r>
          </w:p>
          <w:p w:rsidR="00026084" w:rsidRPr="0041617F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عرض 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أمثلة الكتاب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وم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ناقش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تها مع الطلبة دلالياً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ونحوياً،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واس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تنت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اج القاعدة وتثبيتها والتمثيل  عليها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  <w:proofErr w:type="spellEnd"/>
          </w:p>
          <w:p w:rsidR="00026084" w:rsidRDefault="00026084" w:rsidP="008B4AA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استخدام أسلوب الحوار والمناقشة وطرح الأسئلة</w:t>
            </w:r>
          </w:p>
          <w:p w:rsidR="008B4AA8" w:rsidRDefault="008B4AA8" w:rsidP="008B4AA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لخاتمة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تقويم ختامي لقياس مدى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تحقق الأهداف بالتطبيق </w:t>
            </w:r>
            <w:proofErr w:type="spellStart"/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،</w:t>
            </w:r>
            <w:proofErr w:type="spellEnd"/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ثم توزيع ورقة العمل  وحلّها فردياً مع الطلبة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تذكير الطلبة بأهداف الدرس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،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والتأكد من تحقيق كل هدف.</w:t>
            </w: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41617F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84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41617F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41617F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41617F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مناقشة</w:t>
            </w:r>
          </w:p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41617F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طرح أسئلة</w:t>
            </w:r>
          </w:p>
          <w:p w:rsidR="00026084" w:rsidRPr="0041617F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متابعة 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حل تدريبات الكتاب.</w:t>
            </w:r>
          </w:p>
          <w:p w:rsidR="00026084" w:rsidRPr="0041617F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ورقة عمل</w:t>
            </w: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41617F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ملاحظة إجابات الطلبة</w:t>
            </w:r>
          </w:p>
        </w:tc>
      </w:tr>
      <w:tr w:rsidR="00026084" w:rsidRPr="00655C24" w:rsidTr="00E67AFC">
        <w:trPr>
          <w:trHeight w:val="3744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84" w:rsidRDefault="00026084" w:rsidP="00E67AFC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655C2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2E3038" w:rsidRDefault="00026084" w:rsidP="0092150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   الإملاء</w:t>
            </w:r>
          </w:p>
          <w:p w:rsidR="00026084" w:rsidRPr="002E3038" w:rsidRDefault="00AC10DB" w:rsidP="00AC10DB">
            <w:pP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ألف المد في أول الكلمة</w:t>
            </w:r>
          </w:p>
          <w:p w:rsidR="00026084" w:rsidRPr="002E3038" w:rsidRDefault="00026084" w:rsidP="00921503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E303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     حصة واحدة</w:t>
            </w:r>
          </w:p>
          <w:p w:rsidR="00026084" w:rsidRPr="00655C2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655C2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655C2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84" w:rsidRPr="00CE0E2A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E67AFC" w:rsidRDefault="00AC10DB" w:rsidP="00921503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E67AF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يفرّق الطالب بين همزتي القطع والوصل.</w:t>
            </w:r>
          </w:p>
          <w:p w:rsidR="00AC10DB" w:rsidRPr="00E67AFC" w:rsidRDefault="00AC10DB" w:rsidP="00921503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E67AF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br/>
            </w:r>
            <w:r w:rsidR="00E67AFC" w:rsidRPr="00E67AF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يعرّف الطالب المقصود بألف المد وطريقة كتابتها.</w:t>
            </w:r>
          </w:p>
          <w:p w:rsidR="00E67AFC" w:rsidRPr="00E67AFC" w:rsidRDefault="00E67AFC" w:rsidP="00921503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E67AFC" w:rsidRPr="00E67AFC" w:rsidRDefault="00E67AFC" w:rsidP="00921503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E67AF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يقرأ الطالب أمثلة الدرس قراءة صحيحة.</w:t>
            </w:r>
          </w:p>
          <w:p w:rsidR="00E67AFC" w:rsidRPr="00E67AFC" w:rsidRDefault="00E67AFC" w:rsidP="00921503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E67AFC" w:rsidRPr="00E67AFC" w:rsidRDefault="00E67AFC" w:rsidP="00921503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E67AF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يحدد الطالب الكلمات المبدوءة بألف مد في أول الكلمة.</w:t>
            </w:r>
          </w:p>
          <w:p w:rsidR="00AC10DB" w:rsidRPr="00E67AFC" w:rsidRDefault="00AC10DB" w:rsidP="00921503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E67AFC" w:rsidRPr="00E67AFC" w:rsidRDefault="00E67AFC" w:rsidP="00921503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E67AF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يستنتج الطالب قاعدة كتابة ألف المد في أول الكلمة.</w:t>
            </w:r>
          </w:p>
          <w:p w:rsidR="00E67AFC" w:rsidRPr="00E67AFC" w:rsidRDefault="00E67AFC" w:rsidP="00921503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E67AF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أن </w:t>
            </w:r>
            <w:proofErr w:type="spellStart"/>
            <w:r w:rsidRPr="00E67AF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يصيغ</w:t>
            </w:r>
            <w:proofErr w:type="spellEnd"/>
            <w:r w:rsidRPr="00E67AF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الطالب أفعال وأسماء مبدوءة بألف المد بناء على الأمثلة المذكورة</w:t>
            </w:r>
          </w:p>
          <w:p w:rsidR="00E67AFC" w:rsidRPr="00CE0E2A" w:rsidRDefault="00E67AFC" w:rsidP="00921503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026084" w:rsidRPr="00CE0E2A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CE0E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أن يحل الطالب أسئلة الدرس حلاً صحيحاً</w:t>
            </w:r>
          </w:p>
          <w:p w:rsidR="00026084" w:rsidRPr="00655C24" w:rsidRDefault="00026084" w:rsidP="00AC10DB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E67AFC" w:rsidRPr="00CE0E2A" w:rsidRDefault="00E67AFC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التمهيد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: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استرجاع معلومات سابقة لدى الطلبة متعلقة بأنواع الهمزة في أول الكلمة وتعريف كل منهما.</w:t>
            </w:r>
          </w:p>
          <w:p w:rsidR="00E67AFC" w:rsidRDefault="00E67AFC" w:rsidP="00921503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E67AFC" w:rsidRDefault="00E67AFC" w:rsidP="00921503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العرض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: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تكليف الطلبة بقراءة أمثلة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الدرس،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ومن ثم شرحها باستخدام أسلوبي الحوار والمناقشة وطرح أسئلة متعلقة بهذا الموضوع.</w:t>
            </w:r>
          </w:p>
          <w:p w:rsidR="00026084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br/>
            </w:r>
            <w:r w:rsidR="0030517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إعطاء كلمات جديدة غير الموجودة في الدرس ومناقشتها .</w:t>
            </w:r>
          </w:p>
          <w:p w:rsidR="00026084" w:rsidRPr="00CE0E2A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0E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قراءة التدريبات والإجابة عليها وتدوين الإجابات ومتابعة ذلك </w:t>
            </w:r>
            <w:proofErr w:type="spellStart"/>
            <w:r w:rsidRPr="00CE0E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.</w:t>
            </w:r>
            <w:proofErr w:type="spellEnd"/>
          </w:p>
          <w:p w:rsidR="00026084" w:rsidRPr="00CE0E2A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655C2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الخاتمة </w:t>
            </w:r>
            <w:proofErr w:type="spellStart"/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:</w:t>
            </w:r>
            <w:proofErr w:type="spellEnd"/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تذكير الطلبة بأهداف الدرس والتأكد من تحقيق كل هدف </w:t>
            </w:r>
            <w:proofErr w:type="spellStart"/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84" w:rsidRPr="00655C2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CE0E2A" w:rsidRDefault="00026084" w:rsidP="0092150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0E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ملاحظة  </w:t>
            </w:r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قراءة الطلبة </w:t>
            </w:r>
          </w:p>
          <w:p w:rsidR="00026084" w:rsidRPr="00CE0E2A" w:rsidRDefault="00026084" w:rsidP="0092150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طرح أسئلة</w:t>
            </w:r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br/>
            </w:r>
          </w:p>
          <w:p w:rsidR="00026084" w:rsidRPr="00CE0E2A" w:rsidRDefault="00026084" w:rsidP="0092150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br/>
              <w:t>الحوار والمناقشة</w:t>
            </w:r>
          </w:p>
          <w:p w:rsidR="00026084" w:rsidRPr="00CE0E2A" w:rsidRDefault="00026084" w:rsidP="0092150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026084" w:rsidRPr="00CE0E2A" w:rsidRDefault="00026084" w:rsidP="00921503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026084" w:rsidRPr="00CE0E2A" w:rsidRDefault="00026084" w:rsidP="00921503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CE0E2A" w:rsidRDefault="00026084" w:rsidP="0092150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المباشرة في حل التدريبات</w:t>
            </w:r>
          </w:p>
          <w:p w:rsidR="00026084" w:rsidRPr="00655C24" w:rsidRDefault="00026084" w:rsidP="00921503">
            <w:pPr>
              <w:jc w:val="right"/>
              <w:rPr>
                <w:rFonts w:ascii="Simplified Arabic" w:hAnsi="Simplified Arabic" w:cs="Simplified Arabic"/>
              </w:rPr>
            </w:pPr>
          </w:p>
          <w:p w:rsidR="00026084" w:rsidRPr="00655C2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026084" w:rsidRPr="00655C24" w:rsidTr="00E67AFC">
        <w:trPr>
          <w:trHeight w:val="2383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الخط</w:t>
            </w:r>
          </w:p>
          <w:p w:rsidR="00026084" w:rsidRDefault="00026084" w:rsidP="001D5626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proofErr w:type="spellEnd"/>
            <w:r w:rsidR="001D562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حرف النون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  <w:p w:rsidR="00026084" w:rsidRPr="00655C24" w:rsidRDefault="00026084" w:rsidP="00921503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br/>
              <w:t xml:space="preserve">   </w:t>
            </w:r>
            <w:r w:rsidRPr="00655C2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حصة واحدة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84" w:rsidRDefault="00026084" w:rsidP="00921503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أن يقرأ الطالب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العبارة المكتوبة</w:t>
            </w: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قراءة صحيحة </w:t>
            </w:r>
            <w:proofErr w:type="spellStart"/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يفهم الطالب معنى العبارة المقروءة.</w:t>
            </w: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يلاح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ظ</w:t>
            </w:r>
            <w:r w:rsidR="001D562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طريقة كتابة حرف النون</w:t>
            </w:r>
            <w:r w:rsidR="00CD7FC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على السبورة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وفق قواعد خط النسخ</w:t>
            </w:r>
          </w:p>
          <w:p w:rsidR="001D5626" w:rsidRPr="00E21772" w:rsidRDefault="001D5626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يعرف الطال</w:t>
            </w:r>
            <w:r w:rsidR="001D562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ب قواعد كتابة </w:t>
            </w:r>
            <w:r w:rsidR="00CD7FC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حرف النون.</w:t>
            </w: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أن يكتب النص ثلاث مرات </w:t>
            </w: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ب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خط النسخ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يحاول تقليد النص المكتوب.</w:t>
            </w:r>
          </w:p>
          <w:p w:rsidR="00026084" w:rsidRPr="00E21772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E21772" w:rsidRDefault="00293A5B" w:rsidP="00921503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يتمكن الطالب من كتابة العبارة</w:t>
            </w:r>
            <w:r w:rsidR="00026084"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ب</w:t>
            </w:r>
            <w:r w:rsidR="0002608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خط النسخ</w:t>
            </w:r>
            <w:r w:rsidR="00026084"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2608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</w:t>
            </w:r>
            <w:r w:rsidR="00026084"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بخط واضح وجميل.</w:t>
            </w:r>
          </w:p>
          <w:p w:rsidR="00026084" w:rsidRPr="00655C24" w:rsidRDefault="00026084" w:rsidP="00921503">
            <w:pPr>
              <w:tabs>
                <w:tab w:val="left" w:pos="84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lastRenderedPageBreak/>
              <w:t>التمــهيد</w:t>
            </w:r>
            <w:r w:rsidRPr="00655C2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 w:rsidRPr="00056D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:</w:t>
            </w:r>
            <w:proofErr w:type="spellEnd"/>
            <w:r w:rsidRPr="00056D85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مراجعة</w:t>
            </w:r>
            <w:r w:rsidRP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قواعد</w:t>
            </w: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خط النسخ</w:t>
            </w:r>
          </w:p>
          <w:p w:rsidR="00026084" w:rsidRPr="00655C24" w:rsidRDefault="00026084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026084" w:rsidRPr="00CD7FCF" w:rsidRDefault="00026084" w:rsidP="00CD7FCF">
            <w:pPr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spellStart"/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العـرض</w:t>
            </w:r>
            <w:r w:rsidRPr="00056D85">
              <w:rPr>
                <w:rFonts w:ascii="Simplified Arabic" w:hAnsi="Simplified Arabic" w:cs="Simplified Arabic"/>
                <w:sz w:val="24"/>
                <w:szCs w:val="24"/>
                <w:rtl/>
              </w:rPr>
              <w:t>:</w:t>
            </w:r>
            <w:proofErr w:type="spellEnd"/>
            <w:r w:rsidRPr="00056D8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الطلب من الط</w:t>
            </w:r>
            <w:r w:rsidRP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لبة</w:t>
            </w: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إغلاق الكتب</w:t>
            </w:r>
          </w:p>
          <w:p w:rsidR="00026084" w:rsidRPr="00056D85" w:rsidRDefault="00026084" w:rsidP="0092150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</w:t>
            </w:r>
            <w:r w:rsidR="00CD7F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شرح كيفية كتابة </w:t>
            </w:r>
            <w:r w:rsidR="00CD7FC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حرف النون</w:t>
            </w:r>
            <w:r w:rsidR="00CD7F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حسب قواعد خط النسخ </w:t>
            </w:r>
            <w:proofErr w:type="spellStart"/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وذلك على السبورة</w:t>
            </w:r>
            <w:r w:rsidR="00CD7F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CD7F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="00CD7F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الميل </w:t>
            </w:r>
            <w:proofErr w:type="spellStart"/>
            <w:r w:rsidR="00CD7F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="00CD7F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موقعه من السطر... </w:t>
            </w:r>
            <w:proofErr w:type="spellStart"/>
            <w:r w:rsidR="00CD7F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)</w:t>
            </w:r>
            <w:proofErr w:type="spellEnd"/>
            <w:r w:rsidR="00CD7F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="00CD7FC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باستخدام أسلوب الحوار والمناقشة وطرح الأسئلة.</w:t>
            </w:r>
          </w:p>
          <w:p w:rsidR="00CD7FCF" w:rsidRDefault="00026084" w:rsidP="00CD7FCF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الطلب إلى عدد من</w:t>
            </w:r>
            <w:r w:rsidRP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الطلبة</w:t>
            </w: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تقليد الكتابة على السبورة .</w:t>
            </w:r>
          </w:p>
          <w:p w:rsidR="00CD7FCF" w:rsidRDefault="00CD7FCF" w:rsidP="00CD7FCF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6031FA" w:rsidRPr="00056D85" w:rsidRDefault="006031FA" w:rsidP="00CD7FC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056D85" w:rsidRDefault="00026084" w:rsidP="0092150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كتابة  العبارة الواردة على السبورة بخط النسخ مع الشرح والتوضيح </w:t>
            </w:r>
            <w:proofErr w:type="spellStart"/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قراءتها </w:t>
            </w:r>
            <w:proofErr w:type="spellStart"/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.</w:t>
            </w:r>
            <w:proofErr w:type="spellEnd"/>
          </w:p>
          <w:p w:rsidR="00026084" w:rsidRPr="00056D85" w:rsidRDefault="00026084" w:rsidP="0092150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الطلب </w:t>
            </w:r>
            <w:r w:rsidRP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منهم</w:t>
            </w: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تقليد الكتابة على </w:t>
            </w:r>
            <w:r w:rsidRP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السبورة</w:t>
            </w:r>
          </w:p>
          <w:p w:rsidR="00026084" w:rsidRPr="00056D85" w:rsidRDefault="00026084" w:rsidP="0092150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الطلب </w:t>
            </w:r>
            <w:r w:rsidRP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منهم</w:t>
            </w: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فتح الكتب والشروع في الكتابة</w:t>
            </w:r>
          </w:p>
          <w:p w:rsidR="00026084" w:rsidRPr="00056D85" w:rsidRDefault="00026084" w:rsidP="0092150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التجوال بينه</w:t>
            </w:r>
            <w:r w:rsidRP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</w:t>
            </w: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للتوجيه والإرشاد والتصحيح</w:t>
            </w:r>
          </w:p>
          <w:p w:rsidR="00235B29" w:rsidRPr="000E01BD" w:rsidRDefault="00026084" w:rsidP="00235B2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معالجة الأخطاء المشتركة على السبورة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الملاحظة </w:t>
            </w:r>
          </w:p>
          <w:p w:rsidR="00CD7FCF" w:rsidRDefault="00CD7FCF" w:rsidP="00921503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D7FCF" w:rsidRDefault="00CD7FCF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طرح أسئلة</w:t>
            </w: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D7FCF" w:rsidRDefault="00CD7FCF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متابعة كتابات الطلبة</w:t>
            </w: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D7FCF" w:rsidRDefault="00CD7FCF" w:rsidP="00921503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D7FCF" w:rsidRDefault="00CD7FCF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المباشرة في</w:t>
            </w: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تصحيح الكتاب</w:t>
            </w: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655C2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026084" w:rsidRPr="00655C2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26084" w:rsidRPr="00655C24" w:rsidTr="00E67AFC">
        <w:trPr>
          <w:trHeight w:val="626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التعبير </w:t>
            </w:r>
          </w:p>
          <w:p w:rsidR="00026084" w:rsidRPr="00655C24" w:rsidRDefault="000A27DB" w:rsidP="00921503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(اليوم الأول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  <w:p w:rsidR="00026084" w:rsidRPr="00655C2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655C24" w:rsidRDefault="00026084" w:rsidP="00921503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Pr="00655C2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حصة واحدة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84" w:rsidRDefault="00026084" w:rsidP="00921503">
            <w:pPr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0A27DB" w:rsidRDefault="000A27DB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أن يوضّح الطالب مفهوم الوصف.</w:t>
            </w:r>
          </w:p>
          <w:p w:rsidR="000A27DB" w:rsidRDefault="000A27DB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0A27DB" w:rsidRDefault="000A27DB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أن يعبّر الطالب عن مدى حبه للمدرسة والتعليم.</w:t>
            </w:r>
          </w:p>
          <w:p w:rsidR="000A27DB" w:rsidRDefault="000A27DB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0A27DB" w:rsidRDefault="000A27DB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أن يقرأ الطالب الفقرة المذكورة قراءة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جهرية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وصحيحة.</w:t>
            </w:r>
          </w:p>
          <w:p w:rsidR="000A27DB" w:rsidRDefault="000A27DB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0A27DB" w:rsidRDefault="000A27DB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أن يفسر الطالب معاني بعض المفردات ... أخطو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،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المشرق</w:t>
            </w:r>
          </w:p>
          <w:p w:rsidR="000A27DB" w:rsidRDefault="000A27DB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0A27DB" w:rsidRDefault="00BF4426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أن يستذكر الطالب للأحداث التي مرّ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بها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 في يومه الأول في المدرسة.</w:t>
            </w:r>
          </w:p>
          <w:p w:rsidR="00BF4426" w:rsidRDefault="00BF4426" w:rsidP="0092150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BF4426" w:rsidRPr="00BF4426" w:rsidRDefault="00BF4426" w:rsidP="00BF4426">
            <w:pP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أن يكمل الطالب كتابة الفقرة بوصف أحداث مرت مع الطالب وهو في الصف </w:t>
            </w:r>
            <w:r w:rsidRPr="00BF442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الأول بعد دخول المعلم غرفة الصف.</w:t>
            </w:r>
          </w:p>
          <w:p w:rsidR="000A27DB" w:rsidRPr="00BF4426" w:rsidRDefault="00BF4426" w:rsidP="00BF4426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F442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أن يمثّل قيمة حب المدرسة والحنين </w:t>
            </w:r>
            <w:r w:rsidR="000A27DB" w:rsidRPr="00BF442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للطفولة</w:t>
            </w:r>
            <w:r w:rsidRPr="00BF442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29" w:rsidRDefault="00235B29" w:rsidP="00235B2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التمهيد :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الحديث عن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المدرسة,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وتذكير الطلاب بأول يوم في المدرسة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026084" w:rsidRPr="003F2819" w:rsidRDefault="00235B29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العرض: </w:t>
            </w:r>
          </w:p>
          <w:p w:rsidR="00026084" w:rsidRPr="003F2819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F28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تنبيه الطلاب على الكتابة السليمة الخالية من الأخطاء الإملائية.</w:t>
            </w:r>
          </w:p>
          <w:p w:rsidR="00026084" w:rsidRPr="003F2819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3F2819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F28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تذكير الطلاب بوضع علامات الترقيم المناسبة في أماكنها الصحيحة.</w:t>
            </w:r>
          </w:p>
          <w:p w:rsidR="00026084" w:rsidRPr="003F2819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26084" w:rsidRPr="003F2819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F28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توزيع الدفاتر على الطلاب ليقوم كل طالب بالكتابة.</w:t>
            </w:r>
          </w:p>
          <w:p w:rsidR="00026084" w:rsidRPr="003F2819" w:rsidRDefault="00026084" w:rsidP="0092150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F28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متابعة الطلاب أثناء الكتابة وتنبيههم على أخطائهم.</w:t>
            </w:r>
          </w:p>
          <w:p w:rsidR="00026084" w:rsidRDefault="00026084" w:rsidP="0092150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3F28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تصحيح </w:t>
            </w:r>
            <w:proofErr w:type="spellStart"/>
            <w:r w:rsidRPr="003F28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الدفاتر،</w:t>
            </w:r>
            <w:proofErr w:type="spellEnd"/>
            <w:r w:rsidRPr="003F28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ووضع علامة مناسبة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</w:t>
            </w:r>
            <w:r w:rsidRPr="003F28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كل طالب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  <w:p w:rsidR="00235B29" w:rsidRDefault="00235B29" w:rsidP="0092150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235B29" w:rsidRPr="00655C24" w:rsidRDefault="00235B29" w:rsidP="00921503">
            <w:pPr>
              <w:spacing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الخاتمة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: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تذكير الطلبة بأهداف الدرس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،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والتأكد من تحقيق كل هدف.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84" w:rsidRDefault="00026084" w:rsidP="00921503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ملاحظة قراءة الطلبة</w:t>
            </w:r>
          </w:p>
          <w:p w:rsidR="00026084" w:rsidRDefault="00026084" w:rsidP="00921503">
            <w:p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55C2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-الحوار والمناقشة </w:t>
            </w:r>
          </w:p>
          <w:p w:rsidR="00026084" w:rsidRDefault="00026084" w:rsidP="00921503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Default="00026084" w:rsidP="00921503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طرح أسئلة</w:t>
            </w:r>
          </w:p>
          <w:p w:rsidR="00026084" w:rsidRDefault="00026084" w:rsidP="00921503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655C24" w:rsidRDefault="00026084" w:rsidP="00921503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26084" w:rsidRPr="00655C24" w:rsidRDefault="00026084" w:rsidP="00921503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55C2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-تصحيح دفاتر التعبير </w:t>
            </w:r>
          </w:p>
          <w:p w:rsidR="00026084" w:rsidRPr="00655C24" w:rsidRDefault="00026084" w:rsidP="00921503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FD604C" w:rsidRDefault="003514F9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</w:p>
    <w:p w:rsidR="00D4295B" w:rsidRDefault="00D4295B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4295B" w:rsidRDefault="00D4295B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0E01BD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 w:rsidR="000E01BD">
        <w:rPr>
          <w:rFonts w:eastAsia="Times New Roman" w:hint="cs"/>
          <w:b/>
          <w:bCs/>
          <w:sz w:val="32"/>
          <w:szCs w:val="32"/>
          <w:rtl/>
          <w:lang w:bidi="ar-JO"/>
        </w:rPr>
        <w:t>إ</w:t>
      </w:r>
      <w:r w:rsidR="000E01BD" w:rsidRPr="00D50BAE">
        <w:rPr>
          <w:rFonts w:eastAsia="Times New Roman" w:hint="cs"/>
          <w:b/>
          <w:bCs/>
          <w:sz w:val="32"/>
          <w:szCs w:val="32"/>
          <w:rtl/>
          <w:lang w:bidi="ar-JO"/>
        </w:rPr>
        <w:t xml:space="preserve">عداد المعلم </w:t>
      </w:r>
      <w:proofErr w:type="spellStart"/>
      <w:r w:rsidR="000E01BD" w:rsidRPr="00D50BAE">
        <w:rPr>
          <w:rFonts w:eastAsia="Times New Roman" w:hint="cs"/>
          <w:b/>
          <w:bCs/>
          <w:sz w:val="32"/>
          <w:szCs w:val="32"/>
          <w:rtl/>
          <w:lang w:bidi="ar-JO"/>
        </w:rPr>
        <w:t>:</w:t>
      </w:r>
      <w:proofErr w:type="spellEnd"/>
      <w:r w:rsidR="000E01BD" w:rsidRPr="00D50BAE">
        <w:rPr>
          <w:rFonts w:eastAsia="Times New Roman" w:hint="cs"/>
          <w:b/>
          <w:bCs/>
          <w:sz w:val="32"/>
          <w:szCs w:val="32"/>
          <w:rtl/>
          <w:lang w:bidi="ar-JO"/>
        </w:rPr>
        <w:t xml:space="preserve"> ماجد </w:t>
      </w:r>
      <w:proofErr w:type="spellStart"/>
      <w:r w:rsidR="000E01BD" w:rsidRPr="00D50BAE">
        <w:rPr>
          <w:rFonts w:eastAsia="Times New Roman" w:hint="cs"/>
          <w:b/>
          <w:bCs/>
          <w:sz w:val="32"/>
          <w:szCs w:val="32"/>
          <w:rtl/>
          <w:lang w:bidi="ar-JO"/>
        </w:rPr>
        <w:t>درسية</w:t>
      </w:r>
      <w:proofErr w:type="spellEnd"/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Default="00D50BAE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D50BAE" w:rsidRPr="00D50BAE" w:rsidRDefault="00D50BAE" w:rsidP="00D50BAE">
      <w:pPr>
        <w:pStyle w:val="a7"/>
        <w:jc w:val="center"/>
        <w:rPr>
          <w:rFonts w:eastAsia="Times New Roman"/>
          <w:b/>
          <w:bCs/>
          <w:sz w:val="32"/>
          <w:szCs w:val="32"/>
          <w:rtl/>
          <w:lang w:bidi="ar-JO"/>
        </w:rPr>
      </w:pPr>
      <w:r w:rsidRPr="00D50BAE">
        <w:rPr>
          <w:rFonts w:eastAsia="Times New Roman" w:hint="cs"/>
          <w:b/>
          <w:bCs/>
          <w:sz w:val="32"/>
          <w:szCs w:val="32"/>
          <w:rtl/>
          <w:lang w:bidi="ar-JO"/>
        </w:rPr>
        <w:br/>
      </w:r>
      <w:r w:rsidRPr="00D50BAE">
        <w:rPr>
          <w:rFonts w:eastAsia="Times New Roman" w:hint="cs"/>
          <w:b/>
          <w:bCs/>
          <w:sz w:val="32"/>
          <w:szCs w:val="32"/>
          <w:rtl/>
          <w:lang w:bidi="ar-JO"/>
        </w:rPr>
        <w:br/>
      </w:r>
      <w:r w:rsidRPr="00D50BAE">
        <w:rPr>
          <w:rFonts w:eastAsia="Times New Roman" w:hint="cs"/>
          <w:b/>
          <w:bCs/>
          <w:sz w:val="32"/>
          <w:szCs w:val="32"/>
          <w:rtl/>
          <w:lang w:bidi="ar-JO"/>
        </w:rPr>
        <w:br/>
      </w:r>
    </w:p>
    <w:p w:rsidR="00D8712A" w:rsidRDefault="003514F9" w:rsidP="00D4295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br/>
      </w:r>
    </w:p>
    <w:p w:rsidR="00D8712A" w:rsidRPr="00B17483" w:rsidRDefault="00D8712A" w:rsidP="00B17483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</w:p>
    <w:p w:rsidR="0006281F" w:rsidRPr="00D8712A" w:rsidRDefault="0006281F" w:rsidP="00D8712A">
      <w:pPr>
        <w:ind w:left="-1192"/>
      </w:pPr>
    </w:p>
    <w:sectPr w:rsidR="0006281F" w:rsidRPr="00D8712A" w:rsidSect="00D8712A">
      <w:pgSz w:w="11906" w:h="16838"/>
      <w:pgMar w:top="1440" w:right="1800" w:bottom="144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AA3" w:rsidRDefault="00C52AA3" w:rsidP="00571709">
      <w:pPr>
        <w:spacing w:after="0" w:line="240" w:lineRule="auto"/>
      </w:pPr>
      <w:r>
        <w:separator/>
      </w:r>
    </w:p>
  </w:endnote>
  <w:endnote w:type="continuationSeparator" w:id="0">
    <w:p w:rsidR="00C52AA3" w:rsidRDefault="00C52AA3" w:rsidP="0057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AA3" w:rsidRDefault="00C52AA3" w:rsidP="00571709">
      <w:pPr>
        <w:spacing w:after="0" w:line="240" w:lineRule="auto"/>
      </w:pPr>
      <w:r>
        <w:separator/>
      </w:r>
    </w:p>
  </w:footnote>
  <w:footnote w:type="continuationSeparator" w:id="0">
    <w:p w:rsidR="00C52AA3" w:rsidRDefault="00C52AA3" w:rsidP="0057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8D5"/>
    <w:multiLevelType w:val="hybridMultilevel"/>
    <w:tmpl w:val="7718683A"/>
    <w:lvl w:ilvl="0" w:tplc="C01218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84319"/>
    <w:multiLevelType w:val="hybridMultilevel"/>
    <w:tmpl w:val="FE0EE3F4"/>
    <w:lvl w:ilvl="0" w:tplc="B39615C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cs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BB784C"/>
    <w:multiLevelType w:val="hybridMultilevel"/>
    <w:tmpl w:val="9F9EF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83763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AD7BD1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685784"/>
    <w:multiLevelType w:val="hybridMultilevel"/>
    <w:tmpl w:val="0FA0B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12A"/>
    <w:rsid w:val="00006140"/>
    <w:rsid w:val="00017C31"/>
    <w:rsid w:val="00026084"/>
    <w:rsid w:val="00036013"/>
    <w:rsid w:val="0006281F"/>
    <w:rsid w:val="00087718"/>
    <w:rsid w:val="000A27DB"/>
    <w:rsid w:val="000C63B7"/>
    <w:rsid w:val="000E01BD"/>
    <w:rsid w:val="00110634"/>
    <w:rsid w:val="0012566D"/>
    <w:rsid w:val="00127113"/>
    <w:rsid w:val="00154984"/>
    <w:rsid w:val="00164C5A"/>
    <w:rsid w:val="001A433D"/>
    <w:rsid w:val="001C3BD3"/>
    <w:rsid w:val="001D5626"/>
    <w:rsid w:val="00235B29"/>
    <w:rsid w:val="00286D27"/>
    <w:rsid w:val="00293A5B"/>
    <w:rsid w:val="002D0418"/>
    <w:rsid w:val="00305177"/>
    <w:rsid w:val="003337A7"/>
    <w:rsid w:val="003514F9"/>
    <w:rsid w:val="00363842"/>
    <w:rsid w:val="003B07B9"/>
    <w:rsid w:val="003C2BD1"/>
    <w:rsid w:val="003F294F"/>
    <w:rsid w:val="003F7A0E"/>
    <w:rsid w:val="004909E2"/>
    <w:rsid w:val="004A1846"/>
    <w:rsid w:val="004B5B8B"/>
    <w:rsid w:val="004C6366"/>
    <w:rsid w:val="004D0DC9"/>
    <w:rsid w:val="0057169D"/>
    <w:rsid w:val="00571709"/>
    <w:rsid w:val="005A66AD"/>
    <w:rsid w:val="005C1A11"/>
    <w:rsid w:val="005E0FF9"/>
    <w:rsid w:val="006031FA"/>
    <w:rsid w:val="00635071"/>
    <w:rsid w:val="00664F50"/>
    <w:rsid w:val="00677686"/>
    <w:rsid w:val="006A271F"/>
    <w:rsid w:val="0074023E"/>
    <w:rsid w:val="00782725"/>
    <w:rsid w:val="007A14CF"/>
    <w:rsid w:val="007C6454"/>
    <w:rsid w:val="007F4684"/>
    <w:rsid w:val="008041E7"/>
    <w:rsid w:val="00807F98"/>
    <w:rsid w:val="008125ED"/>
    <w:rsid w:val="008141CF"/>
    <w:rsid w:val="00846244"/>
    <w:rsid w:val="0088711F"/>
    <w:rsid w:val="008927A5"/>
    <w:rsid w:val="00892AC7"/>
    <w:rsid w:val="008B4AA8"/>
    <w:rsid w:val="008C7F9A"/>
    <w:rsid w:val="008E750E"/>
    <w:rsid w:val="009A29F1"/>
    <w:rsid w:val="009C6040"/>
    <w:rsid w:val="009E02D5"/>
    <w:rsid w:val="009F5B39"/>
    <w:rsid w:val="00A0137B"/>
    <w:rsid w:val="00A40204"/>
    <w:rsid w:val="00A830B0"/>
    <w:rsid w:val="00AC10DB"/>
    <w:rsid w:val="00AF0061"/>
    <w:rsid w:val="00B03C6D"/>
    <w:rsid w:val="00B17483"/>
    <w:rsid w:val="00B62CCA"/>
    <w:rsid w:val="00BF4426"/>
    <w:rsid w:val="00C15C0E"/>
    <w:rsid w:val="00C2697C"/>
    <w:rsid w:val="00C52AA3"/>
    <w:rsid w:val="00C57E8B"/>
    <w:rsid w:val="00C86161"/>
    <w:rsid w:val="00CB378A"/>
    <w:rsid w:val="00CC1ABE"/>
    <w:rsid w:val="00CD7FCF"/>
    <w:rsid w:val="00D4295B"/>
    <w:rsid w:val="00D47ABE"/>
    <w:rsid w:val="00D50BAE"/>
    <w:rsid w:val="00D56F89"/>
    <w:rsid w:val="00D8712A"/>
    <w:rsid w:val="00D901FB"/>
    <w:rsid w:val="00DE1803"/>
    <w:rsid w:val="00DF039A"/>
    <w:rsid w:val="00DF1E90"/>
    <w:rsid w:val="00E63B24"/>
    <w:rsid w:val="00E67AFC"/>
    <w:rsid w:val="00E72CD7"/>
    <w:rsid w:val="00EF6500"/>
    <w:rsid w:val="00F63B03"/>
    <w:rsid w:val="00F87A00"/>
    <w:rsid w:val="00FA5E25"/>
    <w:rsid w:val="00FD3CBD"/>
    <w:rsid w:val="00FD604C"/>
    <w:rsid w:val="00FD6AFC"/>
    <w:rsid w:val="00FE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2A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6454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71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571709"/>
    <w:rPr>
      <w:rFonts w:eastAsiaTheme="minorEastAsia"/>
    </w:rPr>
  </w:style>
  <w:style w:type="paragraph" w:styleId="a5">
    <w:name w:val="footer"/>
    <w:basedOn w:val="a"/>
    <w:link w:val="Char0"/>
    <w:uiPriority w:val="99"/>
    <w:semiHidden/>
    <w:unhideWhenUsed/>
    <w:rsid w:val="00571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571709"/>
    <w:rPr>
      <w:rFonts w:eastAsiaTheme="minorEastAsia"/>
    </w:rPr>
  </w:style>
  <w:style w:type="table" w:styleId="a6">
    <w:name w:val="Table Grid"/>
    <w:basedOn w:val="a1"/>
    <w:uiPriority w:val="59"/>
    <w:rsid w:val="00D429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50BAE"/>
    <w:pPr>
      <w:bidi/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1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‏‏مستخدم Windows</cp:lastModifiedBy>
  <cp:revision>43</cp:revision>
  <cp:lastPrinted>2018-09-07T04:48:00Z</cp:lastPrinted>
  <dcterms:created xsi:type="dcterms:W3CDTF">2018-09-11T05:00:00Z</dcterms:created>
  <dcterms:modified xsi:type="dcterms:W3CDTF">2019-01-23T16:34:00Z</dcterms:modified>
</cp:coreProperties>
</file>