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4372E4" w:rsidRDefault="00EF787C" w:rsidP="004372E4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tbl>
      <w:tblPr>
        <w:bidiVisual/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14"/>
        <w:gridCol w:w="1046"/>
      </w:tblGrid>
      <w:tr w:rsidR="00B70AF5" w:rsidRPr="00620E2D" w:rsidTr="006F237D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620E2D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620E2D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14" w:type="dxa"/>
            <w:shd w:val="clear" w:color="auto" w:fill="DDD9C3"/>
          </w:tcPr>
          <w:p w:rsidR="00B70AF5" w:rsidRPr="00620E2D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620E2D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046" w:type="dxa"/>
            <w:shd w:val="clear" w:color="auto" w:fill="DDD9C3"/>
          </w:tcPr>
          <w:p w:rsidR="00B70AF5" w:rsidRPr="00620E2D" w:rsidRDefault="006F237D" w:rsidP="006F237D">
            <w:pPr>
              <w:pStyle w:val="10"/>
              <w:rPr>
                <w:bCs/>
                <w:sz w:val="20"/>
              </w:rPr>
            </w:pPr>
            <w:r w:rsidRPr="00620E2D">
              <w:rPr>
                <w:bCs/>
                <w:sz w:val="20"/>
                <w:rtl/>
              </w:rPr>
              <w:t>عدد</w:t>
            </w:r>
            <w:r w:rsidR="00B70AF5" w:rsidRPr="00620E2D">
              <w:rPr>
                <w:bCs/>
                <w:sz w:val="20"/>
                <w:rtl/>
              </w:rPr>
              <w:t>الحصص</w:t>
            </w:r>
          </w:p>
        </w:tc>
      </w:tr>
      <w:tr w:rsidR="00B70AF5" w:rsidRPr="00620E2D" w:rsidTr="006F237D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620E2D" w:rsidRDefault="00B70AF5" w:rsidP="002437FD">
            <w:pPr>
              <w:pStyle w:val="10"/>
              <w:jc w:val="center"/>
              <w:rPr>
                <w:bCs/>
                <w:sz w:val="36"/>
                <w:szCs w:val="24"/>
              </w:rPr>
            </w:pPr>
            <w:r w:rsidRPr="00620E2D">
              <w:rPr>
                <w:bCs/>
                <w:sz w:val="36"/>
                <w:szCs w:val="24"/>
              </w:rPr>
              <w:t xml:space="preserve"> </w:t>
            </w:r>
            <w:r w:rsidR="00833856" w:rsidRPr="00620E2D">
              <w:rPr>
                <w:rFonts w:hint="cs"/>
                <w:bCs/>
                <w:sz w:val="36"/>
                <w:szCs w:val="24"/>
                <w:rtl/>
              </w:rPr>
              <w:t>التلاوة والتجويد</w:t>
            </w:r>
          </w:p>
        </w:tc>
        <w:tc>
          <w:tcPr>
            <w:tcW w:w="1418" w:type="dxa"/>
            <w:shd w:val="clear" w:color="auto" w:fill="FFFFFF"/>
          </w:tcPr>
          <w:p w:rsidR="00B70AF5" w:rsidRPr="00620E2D" w:rsidRDefault="00B70AF5" w:rsidP="002437FD">
            <w:pPr>
              <w:pStyle w:val="10"/>
              <w:jc w:val="center"/>
              <w:rPr>
                <w:rFonts w:hint="cs"/>
                <w:bCs/>
                <w:sz w:val="36"/>
                <w:szCs w:val="24"/>
                <w:rtl/>
              </w:rPr>
            </w:pPr>
            <w:r w:rsidRPr="00620E2D">
              <w:rPr>
                <w:bCs/>
                <w:sz w:val="36"/>
                <w:szCs w:val="24"/>
              </w:rPr>
              <w:t xml:space="preserve"> </w:t>
            </w:r>
            <w:r w:rsidR="00833856" w:rsidRPr="00620E2D">
              <w:rPr>
                <w:rFonts w:hint="cs"/>
                <w:bCs/>
                <w:sz w:val="36"/>
                <w:szCs w:val="24"/>
                <w:rtl/>
              </w:rPr>
              <w:t>السابع</w:t>
            </w:r>
          </w:p>
        </w:tc>
        <w:tc>
          <w:tcPr>
            <w:tcW w:w="6114" w:type="dxa"/>
            <w:shd w:val="clear" w:color="auto" w:fill="FFFFFF"/>
          </w:tcPr>
          <w:p w:rsidR="00B70AF5" w:rsidRPr="00620E2D" w:rsidRDefault="0070484A" w:rsidP="0070484A">
            <w:pPr>
              <w:pStyle w:val="10"/>
              <w:rPr>
                <w:rFonts w:ascii="Calibri" w:hAnsi="Calibri" w:hint="cs"/>
                <w:bCs/>
                <w:sz w:val="36"/>
                <w:szCs w:val="24"/>
                <w:rtl/>
              </w:rPr>
            </w:pPr>
            <w:r w:rsidRPr="00620E2D">
              <w:rPr>
                <w:rFonts w:ascii="Calibri" w:hAnsi="Calibri" w:hint="cs"/>
                <w:bCs/>
                <w:sz w:val="36"/>
                <w:szCs w:val="24"/>
                <w:rtl/>
              </w:rPr>
              <w:t xml:space="preserve">                              التلاوة والتجويد</w:t>
            </w:r>
          </w:p>
        </w:tc>
        <w:tc>
          <w:tcPr>
            <w:tcW w:w="1046" w:type="dxa"/>
            <w:shd w:val="clear" w:color="auto" w:fill="FFFFFF"/>
          </w:tcPr>
          <w:p w:rsidR="00B70AF5" w:rsidRPr="00620E2D" w:rsidRDefault="003D045F" w:rsidP="002437FD">
            <w:pPr>
              <w:pStyle w:val="10"/>
              <w:jc w:val="center"/>
              <w:rPr>
                <w:bCs/>
                <w:sz w:val="36"/>
                <w:szCs w:val="24"/>
              </w:rPr>
            </w:pPr>
            <w:r w:rsidRPr="00620E2D">
              <w:rPr>
                <w:rFonts w:hint="cs"/>
                <w:bCs/>
                <w:sz w:val="36"/>
                <w:szCs w:val="24"/>
                <w:rtl/>
              </w:rPr>
              <w:t>28</w:t>
            </w:r>
          </w:p>
        </w:tc>
      </w:tr>
    </w:tbl>
    <w:p w:rsidR="000A61D5" w:rsidRPr="00620E2D" w:rsidRDefault="000A61D5">
      <w:pPr>
        <w:pStyle w:val="10"/>
        <w:rPr>
          <w:rFonts w:hint="cs"/>
          <w:bCs/>
          <w:rtl/>
        </w:rPr>
      </w:pPr>
    </w:p>
    <w:tbl>
      <w:tblPr>
        <w:bidiVisual/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823"/>
      </w:tblGrid>
      <w:tr w:rsidR="00BF2CBD" w:rsidRPr="00620E2D" w:rsidTr="00A13845">
        <w:trPr>
          <w:jc w:val="center"/>
        </w:trPr>
        <w:tc>
          <w:tcPr>
            <w:tcW w:w="10823" w:type="dxa"/>
            <w:shd w:val="clear" w:color="auto" w:fill="DDD9C3"/>
          </w:tcPr>
          <w:p w:rsidR="00BF2CBD" w:rsidRPr="00620E2D" w:rsidRDefault="00BF2CBD" w:rsidP="00BF2CBD">
            <w:pPr>
              <w:pStyle w:val="10"/>
              <w:jc w:val="left"/>
              <w:rPr>
                <w:bCs/>
                <w:sz w:val="32"/>
                <w:szCs w:val="22"/>
              </w:rPr>
            </w:pPr>
            <w:r w:rsidRPr="00620E2D">
              <w:rPr>
                <w:rFonts w:hint="cs"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RPr="00620E2D" w:rsidTr="00A13845">
        <w:trPr>
          <w:jc w:val="center"/>
        </w:trPr>
        <w:tc>
          <w:tcPr>
            <w:tcW w:w="10823" w:type="dxa"/>
            <w:shd w:val="clear" w:color="auto" w:fill="FFFFFF"/>
          </w:tcPr>
          <w:p w:rsidR="00B5569F" w:rsidRPr="00620E2D" w:rsidRDefault="003D045F" w:rsidP="00C44604">
            <w:pPr>
              <w:pStyle w:val="10"/>
              <w:spacing w:line="276" w:lineRule="auto"/>
              <w:rPr>
                <w:bCs/>
                <w:sz w:val="24"/>
                <w:szCs w:val="24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تلاوة 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آيات </w:t>
            </w:r>
            <w:r w:rsidRPr="00620E2D">
              <w:rPr>
                <w:rFonts w:ascii="Liberation Serif" w:eastAsia="AR PL SungtiL GB" w:hAnsi="Liberation Serif"/>
                <w:bCs/>
                <w:szCs w:val="28"/>
                <w:rtl/>
                <w:lang w:eastAsia="zh-CN"/>
              </w:rPr>
              <w:t>القرآن الكريم تلاوة سليمة وتطبيق أحكام التلاوة والتجويد</w:t>
            </w:r>
          </w:p>
        </w:tc>
      </w:tr>
    </w:tbl>
    <w:p w:rsidR="00BF2CBD" w:rsidRPr="00620E2D" w:rsidRDefault="00BF2CBD">
      <w:pPr>
        <w:pStyle w:val="10"/>
        <w:rPr>
          <w:bCs/>
          <w:sz w:val="4"/>
          <w:szCs w:val="2"/>
        </w:rPr>
      </w:pPr>
    </w:p>
    <w:tbl>
      <w:tblPr>
        <w:bidiVisual/>
        <w:tblW w:w="10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793"/>
      </w:tblGrid>
      <w:tr w:rsidR="00B91DF8" w:rsidRPr="00620E2D" w:rsidTr="00A13845">
        <w:trPr>
          <w:jc w:val="center"/>
        </w:trPr>
        <w:tc>
          <w:tcPr>
            <w:tcW w:w="10793" w:type="dxa"/>
            <w:shd w:val="clear" w:color="auto" w:fill="DDD9C3"/>
          </w:tcPr>
          <w:p w:rsidR="00B91DF8" w:rsidRPr="00620E2D" w:rsidRDefault="00BF2CBD" w:rsidP="009C3FB3">
            <w:pPr>
              <w:pStyle w:val="10"/>
              <w:rPr>
                <w:bCs/>
                <w:szCs w:val="22"/>
              </w:rPr>
            </w:pPr>
            <w:r w:rsidRPr="00620E2D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620E2D" w:rsidTr="00A13845">
        <w:trPr>
          <w:trHeight w:val="360"/>
          <w:jc w:val="center"/>
        </w:trPr>
        <w:tc>
          <w:tcPr>
            <w:tcW w:w="10793" w:type="dxa"/>
            <w:shd w:val="clear" w:color="auto" w:fill="FFFFFF"/>
          </w:tcPr>
          <w:p w:rsidR="003D045F" w:rsidRPr="00620E2D" w:rsidRDefault="003D045F" w:rsidP="003D045F">
            <w:pPr>
              <w:pStyle w:val="af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eastAsia="AR PL SungtiL GB" w:hAnsi="Arial"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تل</w:t>
            </w: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اوة القران الكريم تلاوة صحيحه خاليه من الاخطاء</w:t>
            </w:r>
          </w:p>
          <w:p w:rsidR="003D045F" w:rsidRPr="00620E2D" w:rsidRDefault="003D045F" w:rsidP="003D045F">
            <w:pPr>
              <w:pStyle w:val="af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eastAsia="AR PL SungtiL GB" w:hAnsi="Arial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تطبيق الاحكام الواردة بالكتاب</w:t>
            </w:r>
          </w:p>
          <w:p w:rsidR="00B5569F" w:rsidRPr="00620E2D" w:rsidRDefault="003D045F" w:rsidP="003D045F">
            <w:pPr>
              <w:pStyle w:val="af"/>
              <w:widowControl w:val="0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eastAsia="AR PL SungtiL GB" w:hAnsi="Arial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عمل لوحات مكتوب عليها احكام التلاوة والتجويد </w:t>
            </w:r>
          </w:p>
        </w:tc>
      </w:tr>
    </w:tbl>
    <w:p w:rsidR="00B5569F" w:rsidRPr="00620E2D" w:rsidRDefault="00B5569F" w:rsidP="00B5569F">
      <w:pPr>
        <w:rPr>
          <w:bCs/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214"/>
        <w:gridCol w:w="2977"/>
        <w:gridCol w:w="2552"/>
      </w:tblGrid>
      <w:tr w:rsidR="00BF2CBD" w:rsidRPr="00620E2D" w:rsidTr="008944EF">
        <w:tc>
          <w:tcPr>
            <w:tcW w:w="5214" w:type="dxa"/>
            <w:shd w:val="clear" w:color="auto" w:fill="DDD9C3"/>
          </w:tcPr>
          <w:p w:rsidR="00BF2CBD" w:rsidRPr="00620E2D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bCs/>
                <w:sz w:val="32"/>
                <w:szCs w:val="24"/>
                <w:rtl/>
              </w:rPr>
              <w:t>المعارف</w:t>
            </w:r>
            <w:r w:rsidR="00C44604" w:rsidRPr="00620E2D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DD9C3"/>
          </w:tcPr>
          <w:p w:rsidR="00BF2CBD" w:rsidRPr="00620E2D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DD9C3"/>
          </w:tcPr>
          <w:p w:rsidR="00BF2CBD" w:rsidRPr="00620E2D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620E2D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1E2145" w:rsidRPr="00620E2D" w:rsidTr="008944EF">
        <w:trPr>
          <w:trHeight w:val="40"/>
        </w:trPr>
        <w:tc>
          <w:tcPr>
            <w:tcW w:w="5214" w:type="dxa"/>
            <w:shd w:val="clear" w:color="auto" w:fill="FFFFFF"/>
          </w:tcPr>
          <w:p w:rsidR="001E2145" w:rsidRPr="00620E2D" w:rsidRDefault="00146813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>تعريف المد وبيان حروفه وانواعه</w:t>
            </w:r>
          </w:p>
          <w:p w:rsidR="00146813" w:rsidRPr="00620E2D" w:rsidRDefault="00146813" w:rsidP="00146813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توضيح انواع المد بسبب الهمز </w:t>
            </w:r>
          </w:p>
          <w:p w:rsidR="001E2145" w:rsidRPr="00620E2D" w:rsidRDefault="00146813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تعريف التفخيم والترقيق </w:t>
            </w:r>
          </w:p>
          <w:p w:rsidR="001E2145" w:rsidRPr="00620E2D" w:rsidRDefault="00146813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بيان حروف التفخيم وحروف الترقيق </w:t>
            </w:r>
          </w:p>
          <w:p w:rsidR="001E2145" w:rsidRPr="00620E2D" w:rsidRDefault="00146813" w:rsidP="003D045F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تطبيق مراتب التفخيم والترقيق </w:t>
            </w:r>
          </w:p>
          <w:p w:rsidR="00D55CC6" w:rsidRPr="00620E2D" w:rsidRDefault="00146813" w:rsidP="00D55CC6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بيان حالات الالف تفخيما وترقيقا </w:t>
            </w:r>
          </w:p>
          <w:p w:rsidR="003D045F" w:rsidRPr="00620E2D" w:rsidRDefault="00146813" w:rsidP="003D045F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تعليل : سبب تفخيم أو ترقبيق الالف المدية </w:t>
            </w:r>
          </w:p>
          <w:p w:rsidR="00146813" w:rsidRPr="00620E2D" w:rsidRDefault="00146813" w:rsidP="00146813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بيان مواضع الغنة </w:t>
            </w:r>
          </w:p>
          <w:p w:rsidR="003D045F" w:rsidRPr="00620E2D" w:rsidRDefault="00146813" w:rsidP="003D045F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توضيح احكام الغنة المفخمة والمرققة </w:t>
            </w:r>
          </w:p>
          <w:p w:rsidR="00D55CC6" w:rsidRPr="00620E2D" w:rsidRDefault="00146813" w:rsidP="00D55CC6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ذكر حالات تفخيم وترقيق لام لفظ الجلالة </w:t>
            </w:r>
          </w:p>
          <w:p w:rsidR="00D55CC6" w:rsidRPr="00620E2D" w:rsidRDefault="003130F0" w:rsidP="00D55CC6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توضيح المقصود بالصفر المستطيل والصفر المستدير </w:t>
            </w:r>
          </w:p>
          <w:p w:rsidR="00D55CC6" w:rsidRPr="00620E2D" w:rsidRDefault="003130F0" w:rsidP="00D55CC6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بيان كيفية الوقف على التنوين </w:t>
            </w:r>
          </w:p>
          <w:p w:rsidR="00F17A69" w:rsidRPr="00620E2D" w:rsidRDefault="003130F0" w:rsidP="00F17A69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بيان كيفية الوقف على التاء المربوطة </w:t>
            </w:r>
          </w:p>
          <w:p w:rsidR="003130F0" w:rsidRPr="00620E2D" w:rsidRDefault="003130F0" w:rsidP="003130F0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توضيح احكام النون الساكنة والتنوين </w:t>
            </w:r>
          </w:p>
          <w:p w:rsidR="003130F0" w:rsidRPr="00620E2D" w:rsidRDefault="003130F0" w:rsidP="003130F0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Cs/>
                <w:sz w:val="24"/>
                <w:szCs w:val="24"/>
                <w:shd w:val="clear" w:color="auto" w:fill="F9F9F9"/>
              </w:rPr>
            </w:pPr>
            <w:r w:rsidRPr="00620E2D">
              <w:rPr>
                <w:rFonts w:hint="cs"/>
                <w:bCs/>
                <w:sz w:val="24"/>
                <w:szCs w:val="24"/>
                <w:shd w:val="clear" w:color="auto" w:fill="F9F9F9"/>
                <w:rtl/>
              </w:rPr>
              <w:t xml:space="preserve">توضيح احكام الميم الساكنة </w:t>
            </w:r>
          </w:p>
          <w:p w:rsidR="00D55CC6" w:rsidRPr="00620E2D" w:rsidRDefault="00D55CC6" w:rsidP="00D55CC6">
            <w:pPr>
              <w:pStyle w:val="af"/>
              <w:bidi/>
              <w:ind w:left="802"/>
              <w:rPr>
                <w:bCs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1E2145" w:rsidRPr="00620E2D" w:rsidRDefault="001E2145" w:rsidP="00F727BB">
            <w:pPr>
              <w:widowControl w:val="0"/>
              <w:rPr>
                <w:rFonts w:eastAsia="AR PL SungtiL GB"/>
                <w:bCs/>
                <w:sz w:val="22"/>
                <w:szCs w:val="22"/>
                <w:rtl/>
                <w:cs/>
                <w:lang w:eastAsia="zh-CN"/>
              </w:rPr>
            </w:pPr>
            <w:r w:rsidRPr="00620E2D">
              <w:rPr>
                <w:rFonts w:eastAsia="AR PL SungtiL GB" w:hint="cs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eastAsia="AR PL SungtiL GB" w:hint="cs"/>
                <w:bCs/>
                <w:sz w:val="22"/>
                <w:szCs w:val="22"/>
                <w:rtl/>
                <w:lang w:eastAsia="zh-CN"/>
              </w:rPr>
              <w:t>ت</w:t>
            </w:r>
            <w:r w:rsidRPr="00620E2D">
              <w:rPr>
                <w:rFonts w:eastAsia="AR PL SungtiL GB"/>
                <w:bCs/>
                <w:sz w:val="22"/>
                <w:szCs w:val="22"/>
                <w:rtl/>
                <w:lang w:eastAsia="zh-CN"/>
              </w:rPr>
              <w:t>لاوة الآيات تلاوة صحيحة</w:t>
            </w:r>
            <w:r w:rsidRPr="00620E2D">
              <w:rPr>
                <w:rFonts w:eastAsia="AR PL SungtiL GB" w:hint="cs"/>
                <w:bCs/>
                <w:sz w:val="22"/>
                <w:szCs w:val="22"/>
                <w:rtl/>
                <w:lang w:eastAsia="zh-CN"/>
              </w:rPr>
              <w:t xml:space="preserve"> </w:t>
            </w:r>
            <w:r w:rsidRPr="00620E2D">
              <w:rPr>
                <w:rFonts w:eastAsia="AR PL SungtiL GB"/>
                <w:bCs/>
                <w:sz w:val="22"/>
                <w:szCs w:val="22"/>
                <w:rtl/>
                <w:lang w:eastAsia="zh-CN"/>
              </w:rPr>
              <w:t>خالية من الأخطاء</w:t>
            </w:r>
          </w:p>
          <w:p w:rsidR="0018252B" w:rsidRPr="00620E2D" w:rsidRDefault="001E2145" w:rsidP="0018252B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>-</w:t>
            </w:r>
            <w:r w:rsidR="0018252B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تحديد حروف المد وبيان شروطها </w:t>
            </w:r>
          </w:p>
          <w:p w:rsidR="004372E4" w:rsidRPr="00620E2D" w:rsidRDefault="004372E4" w:rsidP="003130F0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lang w:eastAsia="zh-CN"/>
              </w:rPr>
            </w:pPr>
          </w:p>
          <w:p w:rsidR="0018252B" w:rsidRPr="00620E2D" w:rsidRDefault="0018252B" w:rsidP="0018252B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2"/>
                <w:szCs w:val="22"/>
                <w:rtl/>
                <w:lang w:eastAsia="zh-CN"/>
              </w:rPr>
              <w:t xml:space="preserve">-استخراج </w:t>
            </w:r>
            <w:r w:rsidR="004372E4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  <w:t xml:space="preserve">انواع المد بسبب الهمز من الآيات </w:t>
            </w:r>
          </w:p>
          <w:p w:rsidR="0018252B" w:rsidRPr="00620E2D" w:rsidRDefault="004372E4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  <w:t>-</w:t>
            </w:r>
            <w:r w:rsidR="003130F0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  <w:t xml:space="preserve">ذكر مراتب التفخيم والترقيق مع التطبيق </w:t>
            </w:r>
          </w:p>
          <w:p w:rsidR="003130F0" w:rsidRPr="00620E2D" w:rsidRDefault="003130F0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  <w:t xml:space="preserve">- التمييز بين الالف المدية المفخمة والمرققة </w:t>
            </w:r>
          </w:p>
          <w:p w:rsidR="0018252B" w:rsidRPr="00620E2D" w:rsidRDefault="003130F0" w:rsidP="0018252B">
            <w:pPr>
              <w:rPr>
                <w:rFonts w:ascii="Liberation Serif" w:eastAsia="AR PL SungtiL GB" w:hAnsi="Liberation Serif"/>
                <w:bCs/>
                <w:sz w:val="22"/>
                <w:szCs w:val="22"/>
                <w:rtl/>
                <w:cs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cs/>
                <w:lang w:eastAsia="zh-CN"/>
              </w:rPr>
              <w:t xml:space="preserve">- تطبيق الغنة المفخمة والمرققة </w:t>
            </w:r>
          </w:p>
          <w:p w:rsidR="0018252B" w:rsidRPr="00620E2D" w:rsidRDefault="003130F0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 </w:t>
            </w:r>
          </w:p>
          <w:p w:rsidR="0018252B" w:rsidRPr="00620E2D" w:rsidRDefault="0018252B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2"/>
                <w:szCs w:val="22"/>
                <w:rtl/>
                <w:lang w:eastAsia="zh-CN"/>
              </w:rPr>
              <w:t xml:space="preserve">-التفريق بين </w:t>
            </w:r>
            <w:r w:rsidR="003130F0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لام لفظ الجلالة المفخمة والمرققة اثناء التلاوة </w:t>
            </w:r>
          </w:p>
          <w:p w:rsidR="0018252B" w:rsidRPr="00620E2D" w:rsidRDefault="0018252B" w:rsidP="0018252B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2"/>
                <w:szCs w:val="22"/>
                <w:rtl/>
                <w:lang w:eastAsia="zh-CN"/>
              </w:rPr>
              <w:t>-</w:t>
            </w:r>
            <w:r w:rsidR="003130F0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 </w:t>
            </w:r>
          </w:p>
          <w:p w:rsidR="004372E4" w:rsidRPr="00620E2D" w:rsidRDefault="004372E4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>-</w:t>
            </w:r>
            <w:r w:rsidR="003130F0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التفريق بين الصفر المستطيل والصفر المستدير من خلال الرسم العثماني </w:t>
            </w:r>
            <w:r w:rsidR="0018252B"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 </w:t>
            </w:r>
          </w:p>
          <w:p w:rsidR="004372E4" w:rsidRPr="00620E2D" w:rsidRDefault="003130F0" w:rsidP="004372E4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-الوقف على التنوين بطريقة سليمة </w:t>
            </w:r>
          </w:p>
          <w:p w:rsidR="004372E4" w:rsidRPr="00620E2D" w:rsidRDefault="003130F0" w:rsidP="00AE2702">
            <w:pPr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2"/>
                <w:szCs w:val="22"/>
                <w:rtl/>
                <w:lang w:eastAsia="zh-CN"/>
              </w:rPr>
              <w:t xml:space="preserve">-تطبيق احكام النون الساكنة والتنوين واحكام الميم الساكنة </w:t>
            </w:r>
          </w:p>
          <w:p w:rsidR="001E2145" w:rsidRPr="00620E2D" w:rsidRDefault="001E2145" w:rsidP="004372E4">
            <w:pPr>
              <w:rPr>
                <w:rFonts w:ascii="Calibri" w:eastAsia="AR PL SungtiL GB" w:hAnsi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3D045F" w:rsidRPr="00620E2D" w:rsidRDefault="003D045F" w:rsidP="003D045F">
            <w:pPr>
              <w:pStyle w:val="af"/>
              <w:numPr>
                <w:ilvl w:val="0"/>
                <w:numId w:val="12"/>
              </w:numPr>
              <w:bidi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/>
              </w:rPr>
              <w:t>استشعار عظمة القرآن وأهميته</w:t>
            </w:r>
          </w:p>
          <w:p w:rsidR="003130F0" w:rsidRPr="00620E2D" w:rsidRDefault="003130F0" w:rsidP="003130F0">
            <w:pPr>
              <w:pStyle w:val="af"/>
              <w:bidi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lang w:eastAsia="zh-CN" w:bidi="hi-IN"/>
              </w:rPr>
            </w:pPr>
          </w:p>
          <w:p w:rsidR="003D045F" w:rsidRPr="00620E2D" w:rsidRDefault="003D045F" w:rsidP="003D045F">
            <w:pPr>
              <w:pStyle w:val="af"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 w:bidi="hi-IN"/>
              </w:rPr>
            </w:pPr>
          </w:p>
          <w:p w:rsidR="003D045F" w:rsidRPr="00620E2D" w:rsidRDefault="003D045F" w:rsidP="003D045F">
            <w:pPr>
              <w:pStyle w:val="af"/>
              <w:numPr>
                <w:ilvl w:val="0"/>
                <w:numId w:val="12"/>
              </w:numPr>
              <w:bidi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/>
              </w:rPr>
              <w:t>توثيق  صلة الط</w:t>
            </w:r>
            <w:r w:rsidRPr="00620E2D">
              <w:rPr>
                <w:rFonts w:ascii="Liberation Serif" w:eastAsia="AR PL SungtiL GB" w:hAnsi="Liberation Serif" w:cs="Simplified Arabic" w:hint="cs"/>
                <w:bCs/>
                <w:sz w:val="24"/>
                <w:szCs w:val="24"/>
                <w:rtl/>
                <w:lang w:eastAsia="zh-CN"/>
              </w:rPr>
              <w:t>البات</w:t>
            </w:r>
            <w:r w:rsidRPr="00620E2D"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/>
              </w:rPr>
              <w:t xml:space="preserve"> بكتاب الله سبحانه وتعالى</w:t>
            </w:r>
          </w:p>
          <w:p w:rsidR="003130F0" w:rsidRPr="00620E2D" w:rsidRDefault="003130F0" w:rsidP="003130F0">
            <w:pPr>
              <w:pStyle w:val="af"/>
              <w:bidi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lang w:eastAsia="zh-CN" w:bidi="hi-IN"/>
              </w:rPr>
            </w:pPr>
          </w:p>
          <w:p w:rsidR="003D045F" w:rsidRPr="00620E2D" w:rsidRDefault="003D045F" w:rsidP="003D045F">
            <w:pPr>
              <w:pStyle w:val="af"/>
              <w:spacing w:after="0" w:line="240" w:lineRule="auto"/>
              <w:rPr>
                <w:rFonts w:ascii="Liberation Serif" w:eastAsia="AR PL SungtiL GB" w:hAnsi="Liberation Serif" w:cs="Simplified Arabic"/>
                <w:bCs/>
                <w:sz w:val="24"/>
                <w:szCs w:val="24"/>
                <w:lang w:eastAsia="zh-CN" w:bidi="hi-IN"/>
              </w:rPr>
            </w:pPr>
          </w:p>
          <w:p w:rsidR="001E2145" w:rsidRPr="00620E2D" w:rsidRDefault="003D045F" w:rsidP="003D045F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/>
              </w:rPr>
              <w:t>استشعار عظمة الله سبحانه وتعالى وتقوية العبادة  في نفوس ال</w:t>
            </w:r>
            <w:r w:rsidRPr="00620E2D">
              <w:rPr>
                <w:rFonts w:ascii="Liberation Serif" w:eastAsia="AR PL SungtiL GB" w:hAnsi="Liberation Serif" w:cs="Simplified Arabic" w:hint="cs"/>
                <w:bCs/>
                <w:sz w:val="24"/>
                <w:szCs w:val="24"/>
                <w:rtl/>
                <w:lang w:eastAsia="zh-CN"/>
              </w:rPr>
              <w:t xml:space="preserve">طالبات </w:t>
            </w:r>
            <w:r w:rsidRPr="00620E2D">
              <w:rPr>
                <w:rFonts w:ascii="Liberation Serif" w:eastAsia="AR PL SungtiL GB" w:hAnsi="Liberation Serif" w:cs="Simplified Arabic"/>
                <w:bCs/>
                <w:sz w:val="24"/>
                <w:szCs w:val="24"/>
                <w:rtl/>
                <w:lang w:eastAsia="zh-CN"/>
              </w:rPr>
              <w:t xml:space="preserve"> تجاه الله سبحانه وتعالى</w:t>
            </w:r>
            <w:r w:rsidR="001E2145" w:rsidRPr="00620E2D">
              <w:rPr>
                <w:rFonts w:ascii="Simplified Arabic" w:eastAsia="AR PL SungtiL GB" w:hAnsi="Simplified Arabic" w:cs="Simplified Arabic" w:hint="cs"/>
                <w:bCs/>
                <w:sz w:val="24"/>
                <w:szCs w:val="24"/>
                <w:rtl/>
                <w:lang w:eastAsia="zh-CN"/>
              </w:rPr>
              <w:t>.</w:t>
            </w:r>
          </w:p>
        </w:tc>
      </w:tr>
    </w:tbl>
    <w:p w:rsidR="001E2145" w:rsidRPr="00620E2D" w:rsidRDefault="001E2145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rFonts w:hint="cs"/>
          <w:bCs/>
          <w:sz w:val="22"/>
          <w:szCs w:val="16"/>
          <w:rtl/>
        </w:rPr>
      </w:pPr>
    </w:p>
    <w:p w:rsidR="00F07847" w:rsidRPr="00620E2D" w:rsidRDefault="00F07847">
      <w:pPr>
        <w:pStyle w:val="10"/>
        <w:rPr>
          <w:bCs/>
          <w:sz w:val="22"/>
          <w:szCs w:val="16"/>
          <w:rtl/>
        </w:rPr>
      </w:pPr>
    </w:p>
    <w:tbl>
      <w:tblPr>
        <w:tblpPr w:leftFromText="180" w:rightFromText="180" w:vertAnchor="page" w:horzAnchor="margin" w:tblpY="789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079"/>
        <w:gridCol w:w="2836"/>
      </w:tblGrid>
      <w:tr w:rsidR="005269A3" w:rsidRPr="00620E2D" w:rsidTr="005269A3">
        <w:tc>
          <w:tcPr>
            <w:tcW w:w="8079" w:type="dxa"/>
            <w:shd w:val="clear" w:color="auto" w:fill="DDD9C3"/>
          </w:tcPr>
          <w:p w:rsidR="005269A3" w:rsidRPr="00620E2D" w:rsidRDefault="005269A3" w:rsidP="005269A3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620E2D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836" w:type="dxa"/>
            <w:shd w:val="clear" w:color="auto" w:fill="DDD9C3"/>
          </w:tcPr>
          <w:p w:rsidR="005269A3" w:rsidRPr="00620E2D" w:rsidRDefault="005269A3" w:rsidP="005269A3">
            <w:pPr>
              <w:pStyle w:val="10"/>
              <w:rPr>
                <w:rFonts w:hint="cs"/>
                <w:bCs/>
                <w:sz w:val="32"/>
                <w:szCs w:val="24"/>
                <w:rtl/>
              </w:rPr>
            </w:pPr>
            <w:r w:rsidRPr="00620E2D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  <w:p w:rsidR="005269A3" w:rsidRPr="00620E2D" w:rsidRDefault="005269A3" w:rsidP="005269A3">
            <w:pPr>
              <w:pStyle w:val="10"/>
              <w:rPr>
                <w:bCs/>
                <w:sz w:val="32"/>
                <w:szCs w:val="24"/>
                <w:rtl/>
              </w:rPr>
            </w:pPr>
          </w:p>
        </w:tc>
      </w:tr>
      <w:tr w:rsidR="005269A3" w:rsidRPr="00620E2D" w:rsidTr="005269A3">
        <w:trPr>
          <w:trHeight w:val="1337"/>
        </w:trPr>
        <w:tc>
          <w:tcPr>
            <w:tcW w:w="8079" w:type="dxa"/>
            <w:shd w:val="clear" w:color="auto" w:fill="FFFFFF"/>
          </w:tcPr>
          <w:p w:rsidR="007A4681" w:rsidRPr="00620E2D" w:rsidRDefault="005269A3" w:rsidP="007A4681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eastAsia="AR PL SungtiL GB"/>
                <w:bCs/>
                <w:sz w:val="24"/>
                <w:szCs w:val="24"/>
                <w:rtl/>
                <w:cs/>
                <w:lang w:eastAsia="zh-CN" w:bidi="hi-IN"/>
              </w:rPr>
              <w:t>-</w:t>
            </w:r>
            <w:r w:rsidR="00C34033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مقارنه بين </w:t>
            </w:r>
            <w:r w:rsidR="00C34033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حروف التفخيم وحروف الترقيق والغنة المفخمة والمرققة </w:t>
            </w:r>
          </w:p>
          <w:p w:rsidR="007A4681" w:rsidRPr="00620E2D" w:rsidRDefault="007A4681" w:rsidP="007A4681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-تطبيق الاحكام تطبيقا سليما من خلال تلاوة السور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القرآنية </w:t>
            </w:r>
          </w:p>
          <w:p w:rsidR="007A4681" w:rsidRPr="00620E2D" w:rsidRDefault="007A4681" w:rsidP="007A4681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-استخراج الاحكام من ايات الدروس</w:t>
            </w:r>
          </w:p>
          <w:p w:rsidR="007A4681" w:rsidRPr="00620E2D" w:rsidRDefault="007A4681" w:rsidP="007A4681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- التعرف على </w:t>
            </w:r>
            <w:r w:rsidR="00C34033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حالات الالف المدية ولام لفظ الجلالة تفخيما وترقيقا </w:t>
            </w:r>
          </w:p>
          <w:p w:rsidR="005269A3" w:rsidRPr="00620E2D" w:rsidRDefault="007A4681" w:rsidP="00F07847">
            <w:pPr>
              <w:widowControl w:val="0"/>
              <w:rPr>
                <w:rFonts w:eastAsia="AR PL SungtiL GB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- معرفة الرسم القراني وذلك بالتركيز على بعض الكلمات  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الواردة في الدروس</w:t>
            </w:r>
          </w:p>
        </w:tc>
        <w:tc>
          <w:tcPr>
            <w:tcW w:w="2836" w:type="dxa"/>
            <w:shd w:val="clear" w:color="auto" w:fill="FFFFFF"/>
          </w:tcPr>
          <w:p w:rsidR="005269A3" w:rsidRPr="00620E2D" w:rsidRDefault="009C3737" w:rsidP="005269A3">
            <w:pPr>
              <w:widowControl w:val="0"/>
              <w:jc w:val="lowKashida"/>
              <w:rPr>
                <w:rFonts w:ascii="Calibri" w:eastAsia="AR PL SungtiL GB" w:hAnsi="Calibri" w:hint="cs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eastAsia="AR PL SungtiL GB"/>
                <w:bCs/>
                <w:sz w:val="24"/>
                <w:szCs w:val="24"/>
                <w:rtl/>
                <w:lang w:eastAsia="zh-CN"/>
              </w:rPr>
              <w:t xml:space="preserve">ــ حل </w:t>
            </w:r>
            <w:r w:rsidRPr="00620E2D">
              <w:rPr>
                <w:rFonts w:eastAsia="AR PL SungtiL GB" w:hint="cs"/>
                <w:bCs/>
                <w:sz w:val="24"/>
                <w:szCs w:val="24"/>
                <w:rtl/>
                <w:lang w:eastAsia="zh-CN"/>
              </w:rPr>
              <w:t>التدريبات الصفية</w:t>
            </w:r>
          </w:p>
          <w:p w:rsidR="005269A3" w:rsidRPr="00620E2D" w:rsidRDefault="005269A3" w:rsidP="00F22AB5">
            <w:pPr>
              <w:widowControl w:val="0"/>
              <w:jc w:val="lowKashida"/>
              <w:rPr>
                <w:rFonts w:eastAsia="AR PL SungtiL GB" w:hint="cs"/>
                <w:bCs/>
                <w:sz w:val="24"/>
                <w:szCs w:val="24"/>
                <w:lang w:eastAsia="zh-CN"/>
              </w:rPr>
            </w:pPr>
            <w:r w:rsidRPr="00620E2D">
              <w:rPr>
                <w:rFonts w:eastAsia="AR PL SungtiL GB"/>
                <w:bCs/>
                <w:sz w:val="24"/>
                <w:szCs w:val="24"/>
                <w:rtl/>
                <w:lang w:eastAsia="zh-CN"/>
              </w:rPr>
              <w:t xml:space="preserve">ــ اختبارات يومية </w:t>
            </w:r>
            <w:r w:rsidR="00F22AB5" w:rsidRPr="00620E2D">
              <w:rPr>
                <w:rFonts w:eastAsia="AR PL SungtiL GB" w:hint="cs"/>
                <w:bCs/>
                <w:sz w:val="24"/>
                <w:szCs w:val="24"/>
                <w:rtl/>
                <w:lang w:eastAsia="zh-CN"/>
              </w:rPr>
              <w:t>، اوراق عمل ، ملاحظة تلاوة الطالبات</w:t>
            </w:r>
          </w:p>
          <w:p w:rsidR="005269A3" w:rsidRPr="00620E2D" w:rsidRDefault="005269A3" w:rsidP="005269A3">
            <w:pPr>
              <w:widowControl w:val="0"/>
              <w:jc w:val="lowKashida"/>
              <w:rPr>
                <w:rFonts w:ascii="Calibri" w:eastAsia="AR PL SungtiL GB" w:hAnsi="Calibri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eastAsia="AR PL SungtiL GB"/>
                <w:bCs/>
                <w:sz w:val="24"/>
                <w:szCs w:val="24"/>
                <w:rtl/>
                <w:lang w:eastAsia="zh-CN"/>
              </w:rPr>
              <w:t xml:space="preserve">إعدادا تقارير وأبحاث </w:t>
            </w:r>
            <w:r w:rsidRPr="00620E2D">
              <w:rPr>
                <w:rFonts w:eastAsia="AR PL SungtiL GB"/>
                <w:bCs/>
                <w:sz w:val="24"/>
                <w:szCs w:val="24"/>
                <w:rtl/>
                <w:cs/>
                <w:lang w:eastAsia="zh-CN" w:bidi="hi-IN"/>
              </w:rPr>
              <w:t>(</w:t>
            </w:r>
            <w:r w:rsidRPr="00620E2D">
              <w:rPr>
                <w:rFonts w:eastAsia="AR PL SungtiL GB"/>
                <w:bCs/>
                <w:sz w:val="24"/>
                <w:szCs w:val="24"/>
                <w:rtl/>
                <w:cs/>
                <w:lang w:eastAsia="zh-CN"/>
              </w:rPr>
              <w:t xml:space="preserve">أنشطة </w:t>
            </w:r>
            <w:r w:rsidRPr="00620E2D">
              <w:rPr>
                <w:rFonts w:eastAsia="AR PL SungtiL GB"/>
                <w:bCs/>
                <w:sz w:val="24"/>
                <w:szCs w:val="24"/>
                <w:rtl/>
                <w:lang w:eastAsia="zh-CN"/>
              </w:rPr>
              <w:t>لا صفية</w:t>
            </w:r>
            <w:r w:rsidR="00993CAD" w:rsidRPr="00620E2D">
              <w:rPr>
                <w:rFonts w:eastAsia="AR PL SungtiL GB"/>
                <w:bCs/>
                <w:sz w:val="24"/>
                <w:szCs w:val="24"/>
                <w:rtl/>
                <w:cs/>
                <w:lang w:eastAsia="zh-CN" w:bidi="hi-IN"/>
              </w:rPr>
              <w:t>)</w:t>
            </w:r>
            <w:r w:rsidR="00993CAD" w:rsidRPr="00620E2D">
              <w:rPr>
                <w:rFonts w:ascii="Calibri" w:eastAsia="AR PL SungtiL GB" w:hAnsi="Calibri"/>
                <w:bCs/>
                <w:sz w:val="24"/>
                <w:szCs w:val="24"/>
                <w:lang w:eastAsia="zh-CN" w:bidi="hi-IN"/>
              </w:rPr>
              <w:t xml:space="preserve"> </w:t>
            </w:r>
            <w:r w:rsidR="00993CAD" w:rsidRPr="00620E2D">
              <w:rPr>
                <w:rFonts w:ascii="Calibri" w:eastAsia="AR PL SungtiL GB" w:hAnsi="Calibri" w:hint="cs"/>
                <w:bCs/>
                <w:sz w:val="24"/>
                <w:szCs w:val="24"/>
                <w:rtl/>
                <w:lang w:eastAsia="zh-CN"/>
              </w:rPr>
              <w:t>،</w:t>
            </w:r>
            <w:r w:rsidR="00993CAD" w:rsidRPr="00620E2D">
              <w:rPr>
                <w:rFonts w:ascii="Calibri" w:eastAsia="AR PL SungtiL GB" w:hAnsi="Calibri"/>
                <w:bCs/>
                <w:sz w:val="24"/>
                <w:szCs w:val="24"/>
                <w:lang w:eastAsia="zh-CN" w:bidi="hi-IN"/>
              </w:rPr>
              <w:t xml:space="preserve">   </w:t>
            </w:r>
            <w:r w:rsidRPr="00620E2D">
              <w:rPr>
                <w:rFonts w:eastAsia="AR PL SungtiL GB"/>
                <w:bCs/>
                <w:sz w:val="24"/>
                <w:szCs w:val="24"/>
                <w:rtl/>
                <w:lang w:eastAsia="zh-CN"/>
              </w:rPr>
              <w:t>المشاريع</w:t>
            </w:r>
            <w:r w:rsidR="00F22AB5" w:rsidRPr="00620E2D">
              <w:rPr>
                <w:rFonts w:ascii="Calibri" w:eastAsia="AR PL SungtiL GB" w:hAnsi="Calibri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rFonts w:hint="cs"/>
          <w:bCs/>
          <w:rtl/>
        </w:rPr>
      </w:pPr>
    </w:p>
    <w:p w:rsidR="00C34033" w:rsidRPr="00620E2D" w:rsidRDefault="00C34033" w:rsidP="00E23459">
      <w:pPr>
        <w:pStyle w:val="10"/>
        <w:rPr>
          <w:rFonts w:hint="cs"/>
          <w:bCs/>
          <w:rtl/>
        </w:rPr>
      </w:pPr>
    </w:p>
    <w:p w:rsidR="00C34033" w:rsidRPr="00620E2D" w:rsidRDefault="00C34033" w:rsidP="00E23459">
      <w:pPr>
        <w:pStyle w:val="10"/>
        <w:rPr>
          <w:rFonts w:hint="cs"/>
          <w:bCs/>
          <w:rtl/>
        </w:rPr>
      </w:pPr>
    </w:p>
    <w:p w:rsidR="00C34033" w:rsidRPr="00620E2D" w:rsidRDefault="00C34033" w:rsidP="00E23459">
      <w:pPr>
        <w:pStyle w:val="10"/>
        <w:rPr>
          <w:rFonts w:hint="cs"/>
          <w:bCs/>
          <w:rtl/>
        </w:rPr>
      </w:pPr>
    </w:p>
    <w:p w:rsidR="00AD42A0" w:rsidRPr="00620E2D" w:rsidRDefault="00AD42A0" w:rsidP="00E23459">
      <w:pPr>
        <w:pStyle w:val="10"/>
        <w:rPr>
          <w:rFonts w:hint="cs"/>
          <w:bCs/>
          <w:rtl/>
        </w:rPr>
      </w:pPr>
    </w:p>
    <w:p w:rsidR="00E378E1" w:rsidRPr="00620E2D" w:rsidRDefault="00E378E1" w:rsidP="00E23459">
      <w:pPr>
        <w:pStyle w:val="10"/>
        <w:rPr>
          <w:bCs/>
        </w:rPr>
      </w:pPr>
    </w:p>
    <w:tbl>
      <w:tblPr>
        <w:bidiVisual/>
        <w:tblW w:w="10898" w:type="dxa"/>
        <w:jc w:val="center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444"/>
        <w:gridCol w:w="3060"/>
        <w:gridCol w:w="4230"/>
        <w:gridCol w:w="2164"/>
      </w:tblGrid>
      <w:tr w:rsidR="007716B2" w:rsidRPr="00620E2D" w:rsidTr="009C3737">
        <w:trPr>
          <w:jc w:val="center"/>
        </w:trPr>
        <w:tc>
          <w:tcPr>
            <w:tcW w:w="1444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620E2D" w:rsidRDefault="00BF2CBD" w:rsidP="00E378E1">
            <w:pPr>
              <w:pStyle w:val="10"/>
              <w:rPr>
                <w:bCs/>
                <w:sz w:val="24"/>
              </w:rPr>
            </w:pPr>
            <w:r w:rsidRPr="00620E2D">
              <w:rPr>
                <w:rFonts w:hint="cs"/>
                <w:bCs/>
                <w:sz w:val="24"/>
                <w:rtl/>
              </w:rPr>
              <w:lastRenderedPageBreak/>
              <w:t>رقم الدرس</w:t>
            </w:r>
            <w:r w:rsidR="00312492" w:rsidRPr="00620E2D">
              <w:rPr>
                <w:rFonts w:hint="cs"/>
                <w:bCs/>
                <w:sz w:val="24"/>
                <w:rtl/>
              </w:rPr>
              <w:t xml:space="preserve"> </w:t>
            </w:r>
            <w:r w:rsidRPr="00620E2D">
              <w:rPr>
                <w:rFonts w:hint="cs"/>
                <w:bCs/>
                <w:sz w:val="24"/>
                <w:rtl/>
              </w:rPr>
              <w:t>عنوانه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620E2D" w:rsidRDefault="00BF2CBD" w:rsidP="00BF2CBD">
            <w:pPr>
              <w:pStyle w:val="10"/>
              <w:jc w:val="center"/>
              <w:rPr>
                <w:bCs/>
              </w:rPr>
            </w:pPr>
            <w:r w:rsidRPr="00620E2D">
              <w:rPr>
                <w:bCs/>
                <w:sz w:val="24"/>
                <w:rtl/>
              </w:rPr>
              <w:t xml:space="preserve">الأهداف </w:t>
            </w:r>
            <w:r w:rsidRPr="00620E2D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620E2D" w:rsidRDefault="00BF2CBD" w:rsidP="002437FD">
            <w:pPr>
              <w:pStyle w:val="10"/>
              <w:jc w:val="center"/>
              <w:rPr>
                <w:bCs/>
              </w:rPr>
            </w:pPr>
            <w:r w:rsidRPr="00620E2D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620E2D" w:rsidRDefault="00BF2CBD" w:rsidP="002437FD">
            <w:pPr>
              <w:pStyle w:val="10"/>
              <w:jc w:val="center"/>
              <w:rPr>
                <w:bCs/>
              </w:rPr>
            </w:pPr>
            <w:r w:rsidRPr="00620E2D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7716B2" w:rsidRPr="00620E2D" w:rsidTr="009C3737">
        <w:trPr>
          <w:cantSplit/>
          <w:trHeight w:val="3779"/>
          <w:jc w:val="center"/>
        </w:trPr>
        <w:tc>
          <w:tcPr>
            <w:tcW w:w="1444" w:type="dxa"/>
            <w:tcBorders>
              <w:bottom w:val="single" w:sz="4" w:space="0" w:color="auto"/>
            </w:tcBorders>
            <w:shd w:val="clear" w:color="auto" w:fill="FFFFFF"/>
          </w:tcPr>
          <w:p w:rsidR="00E378E1" w:rsidRPr="00620E2D" w:rsidRDefault="00E378E1" w:rsidP="00BE02F1">
            <w:pPr>
              <w:pStyle w:val="10"/>
              <w:tabs>
                <w:tab w:val="right" w:pos="278"/>
              </w:tabs>
              <w:rPr>
                <w:bCs/>
                <w:rtl/>
              </w:rPr>
            </w:pPr>
          </w:p>
          <w:p w:rsidR="004C7968" w:rsidRPr="00620E2D" w:rsidRDefault="00BE02F1" w:rsidP="00BE02F1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1-</w:t>
            </w:r>
            <w:r w:rsidR="004C7968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سورة</w:t>
            </w:r>
            <w:r w:rsidR="004C7968" w:rsidRPr="00620E2D">
              <w:rPr>
                <w:rFonts w:ascii="Liberation Serif" w:eastAsia="AR PL SungtiL GB" w:hAnsi="Liberation Serif" w:cs="Mangal"/>
                <w:bCs/>
                <w:sz w:val="24"/>
                <w:szCs w:val="24"/>
                <w:cs/>
                <w:lang w:eastAsia="zh-CN" w:bidi="hi-IN"/>
              </w:rPr>
              <w:t xml:space="preserve"> </w:t>
            </w:r>
            <w:r w:rsidR="000F51D1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ا</w:t>
            </w:r>
            <w:r w:rsidR="000F51D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لحجرات </w:t>
            </w:r>
            <w:r w:rsidR="004C7968" w:rsidRPr="00620E2D"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  <w:t xml:space="preserve">  </w:t>
            </w:r>
            <w:r w:rsidR="000F51D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10-18</w:t>
            </w:r>
          </w:p>
          <w:p w:rsidR="000F51D1" w:rsidRPr="00620E2D" w:rsidRDefault="000F51D1" w:rsidP="00312492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</w:p>
          <w:p w:rsidR="004C7968" w:rsidRPr="00620E2D" w:rsidRDefault="004C7968" w:rsidP="004C7968">
            <w:pPr>
              <w:bidi w:val="0"/>
              <w:ind w:right="108"/>
              <w:jc w:val="center"/>
              <w:rPr>
                <w:rFonts w:hint="cs"/>
                <w:bCs/>
              </w:rPr>
            </w:pPr>
            <w:r w:rsidRPr="00620E2D">
              <w:rPr>
                <w:bCs/>
                <w:rtl/>
              </w:rPr>
              <w:t>الفت</w:t>
            </w:r>
            <w:r w:rsidR="00BE02F1" w:rsidRPr="00620E2D">
              <w:rPr>
                <w:bCs/>
                <w:rtl/>
              </w:rPr>
              <w:t xml:space="preserve">رة الزمنية </w:t>
            </w:r>
          </w:p>
          <w:p w:rsidR="004C7968" w:rsidRPr="00620E2D" w:rsidRDefault="004C7968" w:rsidP="004C7968">
            <w:pPr>
              <w:bidi w:val="0"/>
              <w:ind w:right="108"/>
              <w:jc w:val="center"/>
              <w:rPr>
                <w:rFonts w:hint="cs"/>
                <w:bCs/>
                <w:rtl/>
              </w:rPr>
            </w:pPr>
            <w:r w:rsidRPr="00620E2D">
              <w:rPr>
                <w:bCs/>
                <w:rtl/>
              </w:rPr>
              <w:t>من -------</w:t>
            </w:r>
          </w:p>
          <w:p w:rsidR="007716B2" w:rsidRPr="00620E2D" w:rsidRDefault="004C7968" w:rsidP="004C7968">
            <w:pPr>
              <w:rPr>
                <w:bCs/>
                <w:rtl/>
              </w:rPr>
            </w:pPr>
            <w:r w:rsidRPr="00620E2D">
              <w:rPr>
                <w:bCs/>
                <w:rtl/>
              </w:rPr>
              <w:t>الى --------</w:t>
            </w: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rFonts w:hint="cs"/>
                <w:bCs/>
                <w:rtl/>
              </w:rPr>
            </w:pPr>
          </w:p>
          <w:p w:rsidR="00F07847" w:rsidRPr="00620E2D" w:rsidRDefault="00F07847" w:rsidP="007716B2">
            <w:pPr>
              <w:rPr>
                <w:rFonts w:hint="cs"/>
                <w:bCs/>
                <w:rtl/>
              </w:rPr>
            </w:pPr>
          </w:p>
          <w:p w:rsidR="00F07847" w:rsidRPr="00620E2D" w:rsidRDefault="00F07847" w:rsidP="007716B2">
            <w:pPr>
              <w:rPr>
                <w:rFonts w:hint="cs"/>
                <w:bCs/>
                <w:rtl/>
              </w:rPr>
            </w:pPr>
          </w:p>
          <w:p w:rsidR="00F07847" w:rsidRPr="00620E2D" w:rsidRDefault="00F07847" w:rsidP="007716B2">
            <w:pPr>
              <w:rPr>
                <w:bCs/>
                <w:rtl/>
              </w:rPr>
            </w:pPr>
          </w:p>
          <w:p w:rsidR="007716B2" w:rsidRPr="00620E2D" w:rsidRDefault="00312492" w:rsidP="007716B2">
            <w:pPr>
              <w:rPr>
                <w:rFonts w:hint="cs"/>
                <w:bCs/>
                <w:u w:val="single"/>
                <w:rtl/>
              </w:rPr>
            </w:pPr>
            <w:r w:rsidRPr="00620E2D">
              <w:rPr>
                <w:rFonts w:hint="cs"/>
                <w:bCs/>
                <w:u w:val="single"/>
                <w:rtl/>
              </w:rPr>
              <w:t>2-</w:t>
            </w:r>
          </w:p>
          <w:p w:rsidR="007716B2" w:rsidRPr="00620E2D" w:rsidRDefault="001B1A1A" w:rsidP="007716B2">
            <w:pPr>
              <w:rPr>
                <w:rFonts w:hint="cs"/>
                <w:bCs/>
                <w:rtl/>
              </w:rPr>
            </w:pPr>
            <w:r w:rsidRPr="00620E2D">
              <w:rPr>
                <w:rFonts w:hint="cs"/>
                <w:bCs/>
                <w:rtl/>
              </w:rPr>
              <w:t>سورة الفتح</w:t>
            </w:r>
          </w:p>
          <w:p w:rsidR="00D66955" w:rsidRPr="00620E2D" w:rsidRDefault="001B1A1A" w:rsidP="007716B2">
            <w:pPr>
              <w:rPr>
                <w:rFonts w:hint="cs"/>
                <w:bCs/>
                <w:rtl/>
              </w:rPr>
            </w:pPr>
            <w:r w:rsidRPr="00620E2D">
              <w:rPr>
                <w:rFonts w:hint="cs"/>
                <w:bCs/>
                <w:rtl/>
              </w:rPr>
              <w:t>1-10</w:t>
            </w:r>
          </w:p>
          <w:p w:rsidR="00D66955" w:rsidRPr="00620E2D" w:rsidRDefault="00D66955" w:rsidP="007716B2">
            <w:pPr>
              <w:rPr>
                <w:rFonts w:hint="cs"/>
                <w:bCs/>
                <w:rtl/>
              </w:rPr>
            </w:pPr>
          </w:p>
          <w:p w:rsidR="00D66955" w:rsidRPr="00620E2D" w:rsidRDefault="00D66955" w:rsidP="007716B2">
            <w:pPr>
              <w:rPr>
                <w:rFonts w:hint="cs"/>
                <w:bCs/>
                <w:rtl/>
              </w:rPr>
            </w:pPr>
            <w:r w:rsidRPr="00620E2D">
              <w:rPr>
                <w:rFonts w:hint="cs"/>
                <w:bCs/>
                <w:rtl/>
              </w:rPr>
              <w:t xml:space="preserve">الفترة الزمنية </w:t>
            </w:r>
          </w:p>
          <w:p w:rsidR="00D66955" w:rsidRPr="00620E2D" w:rsidRDefault="00D66955" w:rsidP="007716B2">
            <w:pPr>
              <w:rPr>
                <w:rFonts w:hint="cs"/>
                <w:bCs/>
                <w:rtl/>
              </w:rPr>
            </w:pPr>
            <w:r w:rsidRPr="00620E2D">
              <w:rPr>
                <w:rFonts w:hint="cs"/>
                <w:bCs/>
                <w:rtl/>
              </w:rPr>
              <w:t>من.............</w:t>
            </w:r>
          </w:p>
          <w:p w:rsidR="00D66955" w:rsidRPr="00620E2D" w:rsidRDefault="00D66955" w:rsidP="007716B2">
            <w:pPr>
              <w:rPr>
                <w:bCs/>
                <w:rtl/>
              </w:rPr>
            </w:pPr>
            <w:r w:rsidRPr="00620E2D">
              <w:rPr>
                <w:rFonts w:hint="cs"/>
                <w:bCs/>
                <w:rtl/>
              </w:rPr>
              <w:t>الى ...........</w:t>
            </w:r>
          </w:p>
          <w:p w:rsidR="007716B2" w:rsidRPr="00620E2D" w:rsidRDefault="007716B2" w:rsidP="007716B2">
            <w:pPr>
              <w:rPr>
                <w:rFonts w:hint="cs"/>
                <w:bCs/>
                <w:rtl/>
              </w:rPr>
            </w:pPr>
          </w:p>
          <w:p w:rsidR="009C3737" w:rsidRPr="00620E2D" w:rsidRDefault="009C3737" w:rsidP="007716B2">
            <w:pPr>
              <w:rPr>
                <w:rFonts w:hint="cs"/>
                <w:bCs/>
                <w:rtl/>
              </w:rPr>
            </w:pPr>
          </w:p>
          <w:p w:rsidR="009C3737" w:rsidRPr="00620E2D" w:rsidRDefault="009C3737" w:rsidP="007716B2">
            <w:pPr>
              <w:rPr>
                <w:rFonts w:hint="cs"/>
                <w:bCs/>
                <w:rtl/>
              </w:rPr>
            </w:pPr>
          </w:p>
          <w:p w:rsidR="009C3737" w:rsidRPr="00620E2D" w:rsidRDefault="009C3737" w:rsidP="007716B2">
            <w:pPr>
              <w:rPr>
                <w:rFonts w:hint="cs"/>
                <w:bCs/>
                <w:rtl/>
              </w:rPr>
            </w:pPr>
          </w:p>
          <w:p w:rsidR="009C3737" w:rsidRPr="00620E2D" w:rsidRDefault="009C3737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  <w:p w:rsidR="007716B2" w:rsidRPr="00620E2D" w:rsidRDefault="007716B2" w:rsidP="007716B2">
            <w:pPr>
              <w:rPr>
                <w:bCs/>
                <w:rtl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FFFFFF"/>
          </w:tcPr>
          <w:p w:rsidR="004C7968" w:rsidRPr="00620E2D" w:rsidRDefault="00F07847" w:rsidP="004C7968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7968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4C7968" w:rsidRPr="00620E2D" w:rsidRDefault="004C7968" w:rsidP="004C7968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-ت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عريف المد </w:t>
            </w:r>
          </w:p>
          <w:p w:rsidR="004C7968" w:rsidRPr="00620E2D" w:rsidRDefault="004C7968" w:rsidP="004C7968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تحديد حروف المد </w:t>
            </w:r>
            <w:r w:rsidR="00BE02F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بشروطها </w:t>
            </w:r>
          </w:p>
          <w:p w:rsidR="004C7968" w:rsidRPr="00620E2D" w:rsidRDefault="004C7968" w:rsidP="004C7968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  <w:t xml:space="preserve">- </w:t>
            </w:r>
            <w:r w:rsidR="00BE02F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توضيح انواع المد بسبب الهمز </w:t>
            </w:r>
          </w:p>
          <w:p w:rsidR="004C7968" w:rsidRPr="00620E2D" w:rsidRDefault="00BE02F1" w:rsidP="004C7968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استخراج الاحكام من الآيات </w:t>
            </w:r>
          </w:p>
          <w:p w:rsidR="00D66955" w:rsidRPr="00620E2D" w:rsidRDefault="004C7968" w:rsidP="004C7968">
            <w:pPr>
              <w:pStyle w:val="10"/>
              <w:shd w:val="clear" w:color="auto" w:fill="FFFFFF"/>
              <w:jc w:val="left"/>
              <w:rPr>
                <w:rFonts w:ascii="Arial" w:hAnsi="Arial" w:cs="Arial"/>
                <w:bCs/>
                <w:sz w:val="36"/>
                <w:szCs w:val="24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-استشعار عظمة القرآن وأهميته</w:t>
            </w:r>
          </w:p>
          <w:p w:rsidR="00D66955" w:rsidRPr="00620E2D" w:rsidRDefault="00D66955" w:rsidP="00D66955">
            <w:pPr>
              <w:rPr>
                <w:bCs/>
              </w:rPr>
            </w:pPr>
          </w:p>
          <w:p w:rsidR="00D66955" w:rsidRPr="00620E2D" w:rsidRDefault="00D66955" w:rsidP="00D66955">
            <w:pPr>
              <w:rPr>
                <w:bCs/>
              </w:rPr>
            </w:pPr>
          </w:p>
          <w:p w:rsidR="00D66955" w:rsidRPr="00620E2D" w:rsidRDefault="00D66955" w:rsidP="00D66955">
            <w:pPr>
              <w:rPr>
                <w:bCs/>
              </w:rPr>
            </w:pPr>
          </w:p>
          <w:p w:rsidR="00D66955" w:rsidRPr="00620E2D" w:rsidRDefault="00D66955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F07847" w:rsidRPr="00620E2D" w:rsidRDefault="00F07847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1B1A1A" w:rsidRPr="00620E2D" w:rsidRDefault="001B1A1A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F07847" w:rsidRPr="00620E2D" w:rsidRDefault="00F07847" w:rsidP="00D66955">
            <w:pPr>
              <w:rPr>
                <w:bCs/>
                <w:sz w:val="24"/>
                <w:szCs w:val="24"/>
              </w:rPr>
            </w:pPr>
          </w:p>
          <w:p w:rsidR="007716B2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-تلاوة الآيات تلاوة سليمة</w:t>
            </w:r>
            <w:r w:rsidRPr="00620E2D">
              <w:rPr>
                <w:rFonts w:hint="cs"/>
                <w:bCs/>
                <w:rtl/>
              </w:rPr>
              <w:t xml:space="preserve"> </w:t>
            </w: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F07847" w:rsidRPr="00620E2D" w:rsidRDefault="001B1A1A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-تعريف التفخيم</w:t>
            </w:r>
            <w:r w:rsidR="00E96E58" w:rsidRPr="00620E2D">
              <w:rPr>
                <w:rFonts w:hint="cs"/>
                <w:bCs/>
                <w:sz w:val="24"/>
                <w:szCs w:val="24"/>
                <w:rtl/>
              </w:rPr>
              <w:t xml:space="preserve"> والترقيق</w:t>
            </w: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F07847" w:rsidRPr="00620E2D" w:rsidRDefault="00E96E58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 توضيح حروف كليهما</w:t>
            </w: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  <w:p w:rsidR="00F07847" w:rsidRPr="00620E2D" w:rsidRDefault="00E96E58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 xml:space="preserve">-استخراج حروف التفخيم والترقيق من الآيات </w:t>
            </w: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-استشعار عظمة القرآن وأهميته</w:t>
            </w:r>
          </w:p>
          <w:p w:rsidR="00F07847" w:rsidRPr="00620E2D" w:rsidRDefault="00F07847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rFonts w:hint="cs"/>
                <w:bCs/>
                <w:sz w:val="24"/>
                <w:szCs w:val="24"/>
                <w:rtl/>
              </w:rPr>
            </w:pPr>
          </w:p>
          <w:p w:rsidR="000622BB" w:rsidRPr="00620E2D" w:rsidRDefault="000622BB" w:rsidP="00D66955">
            <w:pPr>
              <w:rPr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FFFFFF"/>
          </w:tcPr>
          <w:p w:rsidR="004C7968" w:rsidRPr="00620E2D" w:rsidRDefault="004C7968" w:rsidP="004C7968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دور المعلم: القاء التحيه</w:t>
            </w:r>
            <w:r w:rsidR="00F0784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/ التمهيد للدرس</w:t>
            </w:r>
            <w:r w:rsidR="001B1A1A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/ الدعاء</w:t>
            </w:r>
          </w:p>
          <w:p w:rsidR="004C7968" w:rsidRPr="00620E2D" w:rsidRDefault="004C7968" w:rsidP="004C7968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</w:p>
          <w:p w:rsidR="004C7968" w:rsidRPr="00620E2D" w:rsidRDefault="007C1E4A" w:rsidP="004C7968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7968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عرض لوحة امام الط</w:t>
            </w:r>
            <w:r w:rsidR="004C7968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البات أو فيديو تعليمي </w:t>
            </w:r>
            <w:r w:rsidR="004C7968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بالاحكام </w:t>
            </w:r>
            <w:r w:rsidR="004C7968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4C7968" w:rsidRPr="00620E2D" w:rsidRDefault="007C1E4A" w:rsidP="004C7968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7968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البدء بالحوار والمناقشه </w:t>
            </w:r>
          </w:p>
          <w:p w:rsidR="004C7968" w:rsidRPr="00620E2D" w:rsidRDefault="007C1E4A" w:rsidP="004C7968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7968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قراءة الايات  ومن ثم استخراج </w:t>
            </w:r>
            <w:r w:rsidR="004C7968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حروف المد </w:t>
            </w:r>
            <w:r w:rsidR="004C7968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من الايات </w:t>
            </w:r>
            <w:r w:rsidR="004C7968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من خلال المجموعات </w:t>
            </w:r>
          </w:p>
          <w:p w:rsidR="00F07847" w:rsidRPr="00620E2D" w:rsidRDefault="004C7968" w:rsidP="004C7968">
            <w:pPr>
              <w:widowControl w:val="0"/>
              <w:rPr>
                <w:bCs/>
                <w:sz w:val="20"/>
                <w:rtl/>
              </w:rPr>
            </w:pP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ا</w:t>
            </w:r>
            <w:r w:rsidR="007C1E4A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1B1A1A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</w:t>
            </w:r>
            <w:r w:rsidR="001B1A1A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خراج</w:t>
            </w:r>
            <w:r w:rsidR="001B1A1A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الطالبات</w:t>
            </w: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الى السبوره وكتابه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بعض</w:t>
            </w:r>
            <w:r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الكلمات التي تختص بالحكم التجويدي</w:t>
            </w:r>
          </w:p>
          <w:p w:rsidR="00F07847" w:rsidRPr="00620E2D" w:rsidRDefault="00F07847" w:rsidP="00F07847">
            <w:pPr>
              <w:rPr>
                <w:bCs/>
                <w:sz w:val="20"/>
                <w:rtl/>
              </w:rPr>
            </w:pPr>
          </w:p>
          <w:p w:rsidR="00F07847" w:rsidRPr="00620E2D" w:rsidRDefault="00F07847" w:rsidP="00F07847">
            <w:pPr>
              <w:rPr>
                <w:rFonts w:hint="cs"/>
                <w:bCs/>
                <w:sz w:val="20"/>
                <w:rtl/>
              </w:rPr>
            </w:pPr>
          </w:p>
          <w:p w:rsidR="00F07847" w:rsidRPr="00620E2D" w:rsidRDefault="00F07847" w:rsidP="00F07847">
            <w:pPr>
              <w:rPr>
                <w:rFonts w:hint="cs"/>
                <w:bCs/>
                <w:sz w:val="20"/>
                <w:rtl/>
              </w:rPr>
            </w:pPr>
          </w:p>
          <w:p w:rsidR="00F07847" w:rsidRPr="00620E2D" w:rsidRDefault="00F07847" w:rsidP="00F07847">
            <w:pPr>
              <w:rPr>
                <w:bCs/>
                <w:sz w:val="20"/>
                <w:rtl/>
              </w:rPr>
            </w:pPr>
          </w:p>
          <w:p w:rsidR="00F07847" w:rsidRPr="00620E2D" w:rsidRDefault="00F07847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  <w:r w:rsidRPr="00620E2D">
              <w:rPr>
                <w:bCs/>
                <w:sz w:val="24"/>
                <w:szCs w:val="24"/>
                <w:rtl/>
              </w:rPr>
              <w:t>تمهيد: مراجعة بالحوار والمناقشه للاحكام مع قدرة الطالب</w:t>
            </w:r>
            <w:r w:rsidRPr="00620E2D">
              <w:rPr>
                <w:rFonts w:hint="cs"/>
                <w:bCs/>
                <w:sz w:val="24"/>
                <w:szCs w:val="24"/>
                <w:rtl/>
              </w:rPr>
              <w:t>ات</w:t>
            </w:r>
            <w:r w:rsidRPr="00620E2D">
              <w:rPr>
                <w:bCs/>
                <w:sz w:val="24"/>
                <w:szCs w:val="24"/>
                <w:rtl/>
              </w:rPr>
              <w:t xml:space="preserve"> على اعطاء امثله للاحكام</w:t>
            </w:r>
          </w:p>
          <w:p w:rsidR="00F07847" w:rsidRPr="00620E2D" w:rsidRDefault="00F07847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bCs/>
                <w:sz w:val="24"/>
                <w:szCs w:val="24"/>
                <w:rtl/>
              </w:rPr>
              <w:t>العرض :</w:t>
            </w:r>
          </w:p>
          <w:p w:rsidR="00F07847" w:rsidRPr="00620E2D" w:rsidRDefault="00D2092A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</w:rPr>
              <w:t xml:space="preserve">عرض حكم التجويد باستخدام لوحة كرتونية والاستفادة من التكنولوجيا </w:t>
            </w:r>
          </w:p>
          <w:p w:rsidR="00D2092A" w:rsidRPr="00620E2D" w:rsidRDefault="00D2092A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</w:p>
          <w:p w:rsidR="00F07847" w:rsidRPr="00620E2D" w:rsidRDefault="00D2092A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</w:t>
            </w:r>
            <w:r w:rsidR="00F07847" w:rsidRPr="00620E2D">
              <w:rPr>
                <w:bCs/>
                <w:sz w:val="24"/>
                <w:szCs w:val="24"/>
                <w:rtl/>
              </w:rPr>
              <w:t>أسلوب تلاوة القدوة، الم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</w:rPr>
              <w:t>صحف الناطق</w:t>
            </w:r>
            <w:r w:rsidR="00F07847" w:rsidRPr="00620E2D">
              <w:rPr>
                <w:bCs/>
                <w:sz w:val="24"/>
                <w:szCs w:val="24"/>
                <w:rtl/>
              </w:rPr>
              <w:t xml:space="preserve"> ثم الط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</w:rPr>
              <w:t>البات المجيدات للتلاوة</w:t>
            </w:r>
            <w:r w:rsidR="00F07847" w:rsidRPr="00620E2D">
              <w:rPr>
                <w:bCs/>
                <w:sz w:val="24"/>
                <w:szCs w:val="24"/>
                <w:rtl/>
              </w:rPr>
              <w:t xml:space="preserve"> 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</w:rPr>
              <w:t>.</w:t>
            </w:r>
          </w:p>
          <w:p w:rsidR="00D2092A" w:rsidRPr="00620E2D" w:rsidRDefault="00D2092A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</w:p>
          <w:p w:rsidR="00F07847" w:rsidRPr="00620E2D" w:rsidRDefault="00D2092A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</w:t>
            </w:r>
            <w:r w:rsidR="00F07847" w:rsidRPr="00620E2D">
              <w:rPr>
                <w:bCs/>
                <w:sz w:val="24"/>
                <w:szCs w:val="24"/>
                <w:rtl/>
              </w:rPr>
              <w:t>أسلوب تحليل المفاهيم مع الرصد على السبورة.</w:t>
            </w:r>
          </w:p>
          <w:p w:rsidR="00D2092A" w:rsidRPr="00620E2D" w:rsidRDefault="00D2092A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</w:p>
          <w:p w:rsidR="00F07847" w:rsidRPr="00620E2D" w:rsidRDefault="00D2092A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</w:t>
            </w:r>
            <w:r w:rsidR="00F07847" w:rsidRPr="00620E2D">
              <w:rPr>
                <w:bCs/>
                <w:sz w:val="24"/>
                <w:szCs w:val="24"/>
                <w:rtl/>
              </w:rPr>
              <w:t>أسلوب الحوار والمناقشة، كما ويمكن الاستفادة من ضرب المثل وتحليله، وتحليل الحكم التجويدي</w:t>
            </w:r>
          </w:p>
          <w:p w:rsidR="00D2092A" w:rsidRPr="00620E2D" w:rsidRDefault="00D2092A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</w:p>
          <w:p w:rsidR="00F07847" w:rsidRPr="00620E2D" w:rsidRDefault="00D2092A" w:rsidP="00F07847">
            <w:pPr>
              <w:jc w:val="lowKashida"/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</w:t>
            </w:r>
            <w:r w:rsidR="00F07847" w:rsidRPr="00620E2D">
              <w:rPr>
                <w:bCs/>
                <w:sz w:val="24"/>
                <w:szCs w:val="24"/>
                <w:rtl/>
              </w:rPr>
              <w:t>أسلوب الاستنتاج من خلال تحليل   تلاوة بعض الط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</w:rPr>
              <w:t>البات</w:t>
            </w:r>
            <w:r w:rsidR="00F07847" w:rsidRPr="00620E2D">
              <w:rPr>
                <w:bCs/>
                <w:sz w:val="24"/>
                <w:szCs w:val="24"/>
                <w:rtl/>
              </w:rPr>
              <w:t xml:space="preserve"> واستخراجهم للحكم التجويدي</w:t>
            </w:r>
            <w:r w:rsidR="00E96E58" w:rsidRPr="00620E2D">
              <w:rPr>
                <w:rFonts w:hint="cs"/>
                <w:bCs/>
                <w:sz w:val="24"/>
                <w:szCs w:val="24"/>
                <w:rtl/>
              </w:rPr>
              <w:t xml:space="preserve"> من خلال المجموعات</w:t>
            </w:r>
          </w:p>
          <w:p w:rsidR="00D2092A" w:rsidRPr="00620E2D" w:rsidRDefault="00D2092A" w:rsidP="00F07847">
            <w:pPr>
              <w:jc w:val="lowKashida"/>
              <w:rPr>
                <w:bCs/>
                <w:sz w:val="24"/>
                <w:szCs w:val="24"/>
                <w:rtl/>
              </w:rPr>
            </w:pPr>
          </w:p>
          <w:p w:rsidR="007716B2" w:rsidRPr="00620E2D" w:rsidRDefault="00D2092A" w:rsidP="00F07847">
            <w:pPr>
              <w:rPr>
                <w:rFonts w:hint="cs"/>
                <w:bCs/>
                <w:sz w:val="24"/>
                <w:szCs w:val="24"/>
                <w:rtl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</w:rPr>
              <w:t>-تنفيذ التدريبات الصفية لتحقيق الهدف</w:t>
            </w:r>
          </w:p>
          <w:p w:rsidR="00D2092A" w:rsidRPr="00620E2D" w:rsidRDefault="00D2092A" w:rsidP="00F07847">
            <w:pPr>
              <w:rPr>
                <w:rFonts w:hint="cs"/>
                <w:bCs/>
                <w:sz w:val="20"/>
                <w:rtl/>
              </w:rPr>
            </w:pPr>
            <w:r w:rsidRPr="00620E2D">
              <w:rPr>
                <w:rFonts w:hint="cs"/>
                <w:bCs/>
                <w:sz w:val="20"/>
                <w:rtl/>
              </w:rPr>
              <w:t>- تكليف الطالبات بالواجب البيتي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FFFFFF"/>
          </w:tcPr>
          <w:p w:rsidR="004C7968" w:rsidRPr="00620E2D" w:rsidRDefault="004C7968" w:rsidP="004C7968">
            <w:pPr>
              <w:widowControl w:val="0"/>
              <w:numPr>
                <w:ilvl w:val="0"/>
                <w:numId w:val="12"/>
              </w:numPr>
              <w:rPr>
                <w:rFonts w:ascii="Arial" w:eastAsia="AR PL SungtiL GB" w:hAnsi="Arial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عرفي المد</w:t>
            </w:r>
          </w:p>
          <w:p w:rsidR="004A308B" w:rsidRPr="00620E2D" w:rsidRDefault="004A308B" w:rsidP="004A308B">
            <w:pPr>
              <w:widowControl w:val="0"/>
              <w:ind w:left="720"/>
              <w:rPr>
                <w:rFonts w:ascii="Arial" w:eastAsia="AR PL SungtiL GB" w:hAnsi="Arial"/>
                <w:bCs/>
                <w:sz w:val="24"/>
                <w:szCs w:val="24"/>
                <w:u w:val="single"/>
                <w:rtl/>
                <w:lang w:eastAsia="zh-CN" w:bidi="hi-IN"/>
              </w:rPr>
            </w:pPr>
          </w:p>
          <w:p w:rsidR="002444C6" w:rsidRPr="00620E2D" w:rsidRDefault="004C7968" w:rsidP="004C7968">
            <w:pPr>
              <w:pStyle w:val="af4"/>
              <w:numPr>
                <w:ilvl w:val="0"/>
                <w:numId w:val="12"/>
              </w:numPr>
              <w:jc w:val="left"/>
              <w:rPr>
                <w:rFonts w:hint="cs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اذكري شروط حروف المد </w:t>
            </w:r>
          </w:p>
          <w:p w:rsidR="004A308B" w:rsidRPr="00620E2D" w:rsidRDefault="004A308B" w:rsidP="004C7968">
            <w:pPr>
              <w:pStyle w:val="af4"/>
              <w:numPr>
                <w:ilvl w:val="0"/>
                <w:numId w:val="12"/>
              </w:numPr>
              <w:jc w:val="left"/>
              <w:rPr>
                <w:rFonts w:hint="cs"/>
                <w:bCs/>
                <w:sz w:val="40"/>
                <w:szCs w:val="28"/>
                <w:lang w:eastAsia="zh-CN"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>وضحي ا</w:t>
            </w:r>
            <w:r w:rsidR="00BE02F1"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 xml:space="preserve">تواع المد بسبب الهمز </w:t>
            </w:r>
          </w:p>
          <w:p w:rsidR="00F07847" w:rsidRPr="00620E2D" w:rsidRDefault="00BE02F1" w:rsidP="00BE02F1">
            <w:pPr>
              <w:pStyle w:val="af4"/>
              <w:ind w:left="360"/>
              <w:jc w:val="left"/>
              <w:rPr>
                <w:bCs/>
                <w:sz w:val="40"/>
                <w:szCs w:val="28"/>
                <w:rtl/>
                <w:lang w:eastAsia="zh-CN"/>
              </w:rPr>
            </w:pPr>
            <w:r w:rsidRPr="00620E2D">
              <w:rPr>
                <w:rFonts w:hint="cs"/>
                <w:bCs/>
                <w:sz w:val="40"/>
                <w:szCs w:val="28"/>
                <w:rtl/>
                <w:lang w:eastAsia="zh-CN"/>
              </w:rPr>
              <w:t>-</w:t>
            </w:r>
            <w:r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>ملاحظة تطبيق الطالبات</w:t>
            </w:r>
          </w:p>
          <w:p w:rsidR="00F07847" w:rsidRPr="00620E2D" w:rsidRDefault="00F07847" w:rsidP="00F07847">
            <w:pPr>
              <w:rPr>
                <w:bCs/>
                <w:rtl/>
                <w:lang w:eastAsia="zh-CN"/>
              </w:rPr>
            </w:pPr>
          </w:p>
          <w:p w:rsidR="00F07847" w:rsidRPr="00620E2D" w:rsidRDefault="00F07847" w:rsidP="00F07847">
            <w:pPr>
              <w:rPr>
                <w:bCs/>
                <w:rtl/>
                <w:lang w:eastAsia="zh-CN"/>
              </w:rPr>
            </w:pPr>
          </w:p>
          <w:p w:rsidR="00F07847" w:rsidRPr="00620E2D" w:rsidRDefault="00F07847" w:rsidP="00F07847">
            <w:pPr>
              <w:rPr>
                <w:bCs/>
                <w:rtl/>
                <w:lang w:eastAsia="zh-CN"/>
              </w:rPr>
            </w:pPr>
          </w:p>
          <w:p w:rsidR="00F07847" w:rsidRPr="00620E2D" w:rsidRDefault="00F07847" w:rsidP="00F07847">
            <w:pPr>
              <w:rPr>
                <w:bCs/>
                <w:rtl/>
                <w:lang w:eastAsia="zh-CN"/>
              </w:rPr>
            </w:pPr>
          </w:p>
          <w:p w:rsidR="004A308B" w:rsidRPr="00620E2D" w:rsidRDefault="00E96E58" w:rsidP="00E96E58">
            <w:pPr>
              <w:rPr>
                <w:rFonts w:hint="cs"/>
                <w:bCs/>
                <w:sz w:val="24"/>
                <w:szCs w:val="24"/>
                <w:lang w:eastAsia="zh-CN"/>
              </w:rPr>
            </w:pPr>
            <w:r w:rsidRPr="00620E2D">
              <w:rPr>
                <w:rFonts w:hint="cs"/>
                <w:bCs/>
                <w:rtl/>
                <w:lang w:eastAsia="zh-CN"/>
              </w:rPr>
              <w:t>-</w:t>
            </w:r>
            <w:r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>وضحي مفهوم كل من: التفخيم / الترقيق</w:t>
            </w:r>
            <w:r w:rsidR="00F07847"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  <w:lang w:eastAsia="zh-CN"/>
              </w:rPr>
            </w:pPr>
          </w:p>
          <w:p w:rsidR="00F07847" w:rsidRPr="00620E2D" w:rsidRDefault="00F07847" w:rsidP="00F07847">
            <w:pPr>
              <w:rPr>
                <w:rFonts w:hint="cs"/>
                <w:bCs/>
                <w:sz w:val="24"/>
                <w:szCs w:val="24"/>
                <w:rtl/>
                <w:lang w:eastAsia="zh-CN"/>
              </w:rPr>
            </w:pPr>
          </w:p>
          <w:p w:rsidR="0066688E" w:rsidRPr="00620E2D" w:rsidRDefault="00C9427A" w:rsidP="00C9427A">
            <w:pPr>
              <w:rPr>
                <w:rFonts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 xml:space="preserve">-اذكري الحروف التي تفخم دائما </w:t>
            </w:r>
          </w:p>
          <w:p w:rsidR="008D424A" w:rsidRPr="00620E2D" w:rsidRDefault="008D424A" w:rsidP="00C9427A">
            <w:pPr>
              <w:rPr>
                <w:rFonts w:hint="cs"/>
                <w:bCs/>
                <w:sz w:val="24"/>
                <w:szCs w:val="24"/>
                <w:rtl/>
                <w:lang w:eastAsia="zh-CN"/>
              </w:rPr>
            </w:pPr>
          </w:p>
          <w:p w:rsidR="008D424A" w:rsidRPr="00620E2D" w:rsidRDefault="008D424A" w:rsidP="00C9427A">
            <w:pPr>
              <w:rPr>
                <w:bCs/>
                <w:sz w:val="24"/>
                <w:szCs w:val="24"/>
                <w:rtl/>
                <w:lang w:eastAsia="zh-CN"/>
              </w:rPr>
            </w:pPr>
          </w:p>
          <w:p w:rsidR="0066688E" w:rsidRPr="00620E2D" w:rsidRDefault="008D424A" w:rsidP="008D424A">
            <w:pPr>
              <w:rPr>
                <w:rFonts w:hint="cs"/>
                <w:bCs/>
                <w:rtl/>
                <w:lang w:eastAsia="zh-CN"/>
              </w:rPr>
            </w:pPr>
            <w:r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>-</w:t>
            </w:r>
            <w:r w:rsidR="0066688E" w:rsidRPr="00620E2D">
              <w:rPr>
                <w:rFonts w:hint="cs"/>
                <w:bCs/>
                <w:sz w:val="24"/>
                <w:szCs w:val="24"/>
                <w:rtl/>
                <w:lang w:eastAsia="zh-CN"/>
              </w:rPr>
              <w:t>ملاحظة التطبيق عند القراءة</w:t>
            </w:r>
            <w:r w:rsidR="0066688E" w:rsidRPr="00620E2D">
              <w:rPr>
                <w:rFonts w:hint="cs"/>
                <w:bCs/>
                <w:rtl/>
                <w:lang w:eastAsia="zh-CN"/>
              </w:rPr>
              <w:t xml:space="preserve"> </w:t>
            </w:r>
          </w:p>
        </w:tc>
      </w:tr>
    </w:tbl>
    <w:p w:rsidR="00C6140B" w:rsidRPr="00620E2D" w:rsidRDefault="00C6140B" w:rsidP="00C6140B">
      <w:pPr>
        <w:jc w:val="left"/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</w:pPr>
    </w:p>
    <w:p w:rsidR="00C6140B" w:rsidRPr="00620E2D" w:rsidRDefault="00C6140B" w:rsidP="00C6140B">
      <w:pPr>
        <w:jc w:val="left"/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6"/>
        <w:gridCol w:w="3057"/>
        <w:gridCol w:w="4225"/>
        <w:gridCol w:w="2178"/>
      </w:tblGrid>
      <w:tr w:rsidR="000622BB" w:rsidRPr="00620E2D" w:rsidTr="00286E92">
        <w:tc>
          <w:tcPr>
            <w:tcW w:w="1458" w:type="dxa"/>
          </w:tcPr>
          <w:p w:rsidR="000622BB" w:rsidRPr="00620E2D" w:rsidRDefault="00312492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3-</w:t>
            </w:r>
          </w:p>
          <w:p w:rsidR="000622BB" w:rsidRPr="00620E2D" w:rsidRDefault="0098172E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سورة الفتح</w:t>
            </w:r>
            <w:r w:rsidR="00E378E1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  <w:p w:rsidR="00E378E1" w:rsidRPr="00620E2D" w:rsidRDefault="0098172E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11-19</w:t>
            </w:r>
          </w:p>
          <w:p w:rsidR="00E378E1" w:rsidRPr="00620E2D" w:rsidRDefault="00E378E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378E1" w:rsidRPr="00620E2D" w:rsidRDefault="00E378E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من..............</w:t>
            </w:r>
          </w:p>
          <w:p w:rsidR="00E378E1" w:rsidRPr="00620E2D" w:rsidRDefault="00E378E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378E1" w:rsidRPr="00620E2D" w:rsidRDefault="00E378E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الى ............</w:t>
            </w: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E378E1" w:rsidRPr="00620E2D" w:rsidRDefault="007C1E4A" w:rsidP="0041405A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E378E1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4C3134" w:rsidRPr="00620E2D" w:rsidRDefault="004C3134" w:rsidP="0041405A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E378E1" w:rsidRPr="00620E2D" w:rsidRDefault="00E378E1" w:rsidP="0041405A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="0098172E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تطبيق مراتب التفخيم والترقيق </w:t>
            </w:r>
            <w:r w:rsidR="004C3134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أثناء التلاوة</w:t>
            </w:r>
          </w:p>
          <w:p w:rsidR="00E378E1" w:rsidRPr="00620E2D" w:rsidRDefault="00E378E1" w:rsidP="0041405A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lang w:eastAsia="zh-CN"/>
              </w:rPr>
            </w:pPr>
          </w:p>
          <w:p w:rsidR="00E378E1" w:rsidRPr="00620E2D" w:rsidRDefault="00E378E1" w:rsidP="0041405A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التمثيل للحكم من آيات الدرس </w:t>
            </w:r>
          </w:p>
          <w:p w:rsidR="00E378E1" w:rsidRPr="00620E2D" w:rsidRDefault="00E378E1" w:rsidP="0041405A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توض</w:t>
            </w:r>
            <w:r w:rsidR="004C3134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يح حكم الالف تفخيما وترقيقا</w:t>
            </w:r>
          </w:p>
          <w:p w:rsidR="000622BB" w:rsidRPr="00620E2D" w:rsidRDefault="00E378E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 xml:space="preserve"> -استشعار عظمة القرآن الكريم وأهميته</w:t>
            </w:r>
          </w:p>
        </w:tc>
        <w:tc>
          <w:tcPr>
            <w:tcW w:w="4230" w:type="dxa"/>
          </w:tcPr>
          <w:p w:rsidR="0041405A" w:rsidRPr="00620E2D" w:rsidRDefault="0041405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التمهيد : مراجعة الدرس السابق</w:t>
            </w:r>
          </w:p>
          <w:p w:rsidR="0041405A" w:rsidRPr="00620E2D" w:rsidRDefault="0041405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</w:p>
          <w:p w:rsidR="0041405A" w:rsidRPr="00620E2D" w:rsidRDefault="0041405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العرض :</w:t>
            </w:r>
          </w:p>
          <w:p w:rsidR="0041405A" w:rsidRPr="00620E2D" w:rsidRDefault="007C1E4A" w:rsidP="00286E92">
            <w:pPr>
              <w:widowControl w:val="0"/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اسلوب العرض باستخدام التكنولوجيا </w:t>
            </w:r>
          </w:p>
          <w:p w:rsidR="0041405A" w:rsidRPr="00620E2D" w:rsidRDefault="007C1E4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اسلوب ال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حوار  و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مناقش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ة 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 xml:space="preserve"> بالاحكام </w:t>
            </w:r>
          </w:p>
          <w:p w:rsidR="0041405A" w:rsidRPr="00620E2D" w:rsidRDefault="007C1E4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تلاوة الم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صحف الناطق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 xml:space="preserve"> ومن ثم تلاوة 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المحاكاة لل</w:t>
            </w:r>
            <w:r w:rsidR="0041405A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ط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البات</w:t>
            </w:r>
          </w:p>
          <w:p w:rsidR="0041405A" w:rsidRPr="00620E2D" w:rsidRDefault="0041405A" w:rsidP="00286E92">
            <w:pPr>
              <w:widowControl w:val="0"/>
              <w:rPr>
                <w:rFonts w:ascii="Arial" w:eastAsia="AR PL SungtiL GB" w:hAnsi="Arial" w:cs="Arial"/>
                <w:bCs/>
                <w:sz w:val="24"/>
                <w:szCs w:val="24"/>
                <w:lang w:eastAsia="zh-CN"/>
              </w:rPr>
            </w:pPr>
          </w:p>
          <w:p w:rsidR="0041405A" w:rsidRPr="00620E2D" w:rsidRDefault="007C1E4A" w:rsidP="0041405A">
            <w:pPr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3134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توضيح مراتب تفخيم الحروف المفخمة المتحركة </w:t>
            </w:r>
          </w:p>
          <w:p w:rsidR="0041405A" w:rsidRPr="00620E2D" w:rsidRDefault="007C1E4A" w:rsidP="0041405A">
            <w:pPr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تنفيذ التدريبات الصفية </w:t>
            </w:r>
          </w:p>
          <w:p w:rsidR="0041405A" w:rsidRPr="00620E2D" w:rsidRDefault="007C1E4A" w:rsidP="0041405A">
            <w:pPr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1405A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تكليف الطالبات بالواجب البيتي </w:t>
            </w: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78" w:type="dxa"/>
          </w:tcPr>
          <w:p w:rsidR="00B124E2" w:rsidRPr="00620E2D" w:rsidRDefault="00B124E2" w:rsidP="00B124E2">
            <w:pPr>
              <w:widowControl w:val="0"/>
              <w:jc w:val="left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C3134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وضحي مراتب تفخيم الحروف المفخمة المتحركة </w:t>
            </w:r>
          </w:p>
          <w:p w:rsidR="00312492" w:rsidRPr="00620E2D" w:rsidRDefault="00312492" w:rsidP="00B124E2">
            <w:pPr>
              <w:widowControl w:val="0"/>
              <w:jc w:val="left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</w:p>
          <w:p w:rsidR="00312492" w:rsidRPr="00620E2D" w:rsidRDefault="00312492" w:rsidP="00286E92">
            <w:pPr>
              <w:widowControl w:val="0"/>
              <w:jc w:val="left"/>
              <w:rPr>
                <w:rFonts w:ascii="Arial" w:eastAsia="AR PL SungtiL GB" w:hAnsi="Arial" w:cs="Arial" w:hint="cs"/>
                <w:bCs/>
                <w:sz w:val="24"/>
                <w:szCs w:val="24"/>
                <w:lang w:eastAsia="zh-CN"/>
              </w:rPr>
            </w:pPr>
          </w:p>
          <w:p w:rsidR="000622BB" w:rsidRPr="00620E2D" w:rsidRDefault="00B124E2" w:rsidP="00B124E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-استخرجي الالف المدية من </w:t>
            </w:r>
            <w:r w:rsidR="00312492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 آيات الدرس</w:t>
            </w: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ووضحي حكمها تفخيما وترقيقا</w:t>
            </w:r>
          </w:p>
        </w:tc>
      </w:tr>
      <w:tr w:rsidR="000622BB" w:rsidRPr="00620E2D" w:rsidTr="00286E92">
        <w:tc>
          <w:tcPr>
            <w:tcW w:w="1458" w:type="dxa"/>
          </w:tcPr>
          <w:p w:rsidR="000622BB" w:rsidRPr="00620E2D" w:rsidRDefault="00B04F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4- </w:t>
            </w:r>
          </w:p>
          <w:p w:rsidR="00B04F4C" w:rsidRPr="00620E2D" w:rsidRDefault="0017749D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سورة آل عمران</w:t>
            </w:r>
          </w:p>
          <w:p w:rsidR="00B04F4C" w:rsidRPr="00620E2D" w:rsidRDefault="0017749D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138-148</w:t>
            </w:r>
          </w:p>
          <w:p w:rsidR="00B04F4C" w:rsidRPr="00620E2D" w:rsidRDefault="00B04F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04F4C" w:rsidRPr="00620E2D" w:rsidRDefault="00B04F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من .............</w:t>
            </w:r>
          </w:p>
          <w:p w:rsidR="00B04F4C" w:rsidRPr="00620E2D" w:rsidRDefault="00B04F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الى ............</w:t>
            </w: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813193" w:rsidRPr="00620E2D" w:rsidRDefault="007C1E4A" w:rsidP="00813193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813193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813193" w:rsidRPr="00620E2D" w:rsidRDefault="00813193" w:rsidP="00813193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-تطبيق ما مضى من أحكام التجويد</w:t>
            </w:r>
          </w:p>
          <w:p w:rsidR="00813193" w:rsidRPr="00620E2D" w:rsidRDefault="00813193" w:rsidP="00813193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="0017749D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توضيح الح</w:t>
            </w:r>
            <w:r w:rsidR="0055262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ا</w:t>
            </w:r>
            <w:r w:rsidR="0017749D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لات التي تفخم فيها الالف</w:t>
            </w:r>
          </w:p>
          <w:p w:rsidR="00813193" w:rsidRPr="00620E2D" w:rsidRDefault="00552621" w:rsidP="00813193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- بيان </w:t>
            </w:r>
            <w:r w:rsidR="00813193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حالات ترقيق الالف</w:t>
            </w:r>
          </w:p>
          <w:p w:rsidR="00813193" w:rsidRPr="00620E2D" w:rsidRDefault="00813193" w:rsidP="00813193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- التمثيل للحكم من آيات الدرس </w:t>
            </w:r>
          </w:p>
          <w:p w:rsidR="00813193" w:rsidRPr="00620E2D" w:rsidRDefault="00813193" w:rsidP="00943248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 الت</w:t>
            </w:r>
            <w:r w:rsidR="00552621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فريق بين الالف المفخمة والالف المرققة اثناء التلاوة </w:t>
            </w:r>
          </w:p>
          <w:p w:rsidR="000622BB" w:rsidRPr="00620E2D" w:rsidRDefault="00813193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</w:tc>
        <w:tc>
          <w:tcPr>
            <w:tcW w:w="4230" w:type="dxa"/>
          </w:tcPr>
          <w:p w:rsidR="000622BB" w:rsidRPr="00620E2D" w:rsidRDefault="00813193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التمهيد : مراجعة الدرس السابق وربطه مع هذا الدرس</w:t>
            </w:r>
          </w:p>
          <w:p w:rsidR="00813193" w:rsidRPr="00620E2D" w:rsidRDefault="00813193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13193" w:rsidRPr="00620E2D" w:rsidRDefault="00813193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العرض : </w:t>
            </w:r>
          </w:p>
          <w:p w:rsidR="00813193" w:rsidRPr="00620E2D" w:rsidRDefault="00DB2A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-</w:t>
            </w:r>
            <w:r w:rsidR="00813193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عرض فيديو تعليمي للحكم </w:t>
            </w:r>
          </w:p>
          <w:p w:rsidR="00813193" w:rsidRPr="00620E2D" w:rsidRDefault="00DB2AC0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اسلوب ال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حوار  و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مناقش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ة 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 xml:space="preserve"> بالاحكام </w:t>
            </w:r>
          </w:p>
          <w:p w:rsidR="00813193" w:rsidRPr="00620E2D" w:rsidRDefault="00DB2AC0" w:rsidP="00943248">
            <w:pPr>
              <w:widowControl w:val="0"/>
              <w:rPr>
                <w:rFonts w:ascii="Arial" w:eastAsia="AR PL SungtiL GB" w:hAnsi="Arial" w:cs="Arial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تلاوة الم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صحف الناطق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 xml:space="preserve"> ومن ثم تلاوة 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المحاكاة لل</w:t>
            </w:r>
            <w:r w:rsidR="00813193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>ط</w:t>
            </w:r>
            <w:r w:rsidR="00813193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البات</w:t>
            </w:r>
          </w:p>
          <w:p w:rsidR="00813193" w:rsidRPr="00620E2D" w:rsidRDefault="00DB2A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-</w:t>
            </w:r>
            <w:r w:rsidR="00813193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ع</w:t>
            </w:r>
            <w:r w:rsidR="00D94B87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مل مجموعات لاستخراج الالف </w:t>
            </w:r>
            <w:r w:rsidR="00813193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من الآيات أثناء حل التدريبات </w:t>
            </w:r>
            <w:r w:rsidR="00D94B87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وتوضيح حكمها </w:t>
            </w:r>
          </w:p>
          <w:p w:rsidR="003B30C0" w:rsidRPr="00620E2D" w:rsidRDefault="003B30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D94B87" w:rsidRPr="00620E2D" w:rsidRDefault="00D94B8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- استراتيجية الكرسي الساخن </w:t>
            </w:r>
          </w:p>
          <w:p w:rsidR="00813193" w:rsidRPr="00620E2D" w:rsidRDefault="00DB2A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-</w:t>
            </w:r>
            <w:r w:rsidR="00813193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تكليف الطالبات بالواجب البيتي </w:t>
            </w:r>
          </w:p>
          <w:p w:rsidR="00813193" w:rsidRPr="00620E2D" w:rsidRDefault="00813193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178" w:type="dxa"/>
          </w:tcPr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13193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-وضحي سبب تفخيم او ترقيق الالف </w:t>
            </w:r>
            <w:r w:rsidR="00813193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46E8A" w:rsidRPr="00620E2D" w:rsidRDefault="00046E8A" w:rsidP="00046E8A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متابعة الطالبات اثناء التلاوة </w:t>
            </w:r>
          </w:p>
        </w:tc>
      </w:tr>
      <w:tr w:rsidR="000622BB" w:rsidRPr="00620E2D" w:rsidTr="00286E92">
        <w:tc>
          <w:tcPr>
            <w:tcW w:w="1458" w:type="dxa"/>
          </w:tcPr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5- </w:t>
            </w:r>
          </w:p>
          <w:p w:rsidR="0017134C" w:rsidRPr="00620E2D" w:rsidRDefault="003B30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سورة آل عمران</w:t>
            </w:r>
          </w:p>
          <w:p w:rsidR="0017134C" w:rsidRPr="00620E2D" w:rsidRDefault="003B30C0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149-154</w:t>
            </w:r>
          </w:p>
          <w:p w:rsidR="0017134C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17134C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17134C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من...............</w:t>
            </w:r>
          </w:p>
          <w:p w:rsidR="0017134C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الى ..............</w:t>
            </w: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6- </w:t>
            </w:r>
          </w:p>
          <w:p w:rsidR="00E1618F" w:rsidRPr="00620E2D" w:rsidRDefault="00836481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سورة آل عمران </w:t>
            </w:r>
          </w:p>
          <w:p w:rsidR="00E1618F" w:rsidRPr="00620E2D" w:rsidRDefault="00836481" w:rsidP="00221094">
            <w:pPr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155-164</w:t>
            </w: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من...............</w:t>
            </w:r>
          </w:p>
          <w:p w:rsidR="00E1618F" w:rsidRPr="00620E2D" w:rsidRDefault="00E1618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الى .............</w:t>
            </w:r>
          </w:p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6663F" w:rsidRPr="00620E2D" w:rsidRDefault="0086663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6663F" w:rsidRPr="00620E2D" w:rsidRDefault="0086663F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A0026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7- سورة</w:t>
            </w:r>
          </w:p>
          <w:p w:rsidR="00BF7AF7" w:rsidRPr="00620E2D" w:rsidRDefault="008A0026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آل عمران </w:t>
            </w:r>
          </w:p>
          <w:p w:rsidR="00BF7AF7" w:rsidRPr="00620E2D" w:rsidRDefault="008A0026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165-175</w:t>
            </w: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من ..............</w:t>
            </w:r>
          </w:p>
          <w:p w:rsidR="00BD4B62" w:rsidRPr="00620E2D" w:rsidRDefault="00BF7AF7" w:rsidP="00286E92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الى ..............</w:t>
            </w:r>
          </w:p>
          <w:p w:rsidR="00BD4B62" w:rsidRPr="00620E2D" w:rsidRDefault="00BD4B62" w:rsidP="00BD4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BD4B62" w:rsidRPr="00620E2D" w:rsidRDefault="00BD4B62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420A70" w:rsidRPr="00620E2D" w:rsidRDefault="00420A70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BD4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BD4B62" w:rsidRPr="00620E2D" w:rsidRDefault="008A0026" w:rsidP="00BD4B62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8- سورة طه</w:t>
            </w:r>
          </w:p>
          <w:p w:rsidR="00E70AA5" w:rsidRPr="00620E2D" w:rsidRDefault="008A0026" w:rsidP="00BD4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99-113</w:t>
            </w: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من.................</w:t>
            </w: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الى ...............</w:t>
            </w: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D41B88" w:rsidRPr="00620E2D" w:rsidRDefault="00D41B88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D41B88" w:rsidRPr="00620E2D" w:rsidRDefault="00D41B88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AA5" w:rsidRPr="00620E2D" w:rsidRDefault="00D41B88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9-</w:t>
            </w:r>
            <w:r w:rsidR="00E70AA5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</w:p>
          <w:p w:rsidR="00BF7AF7" w:rsidRPr="00620E2D" w:rsidRDefault="00420A70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سورة طه</w:t>
            </w:r>
            <w:r w:rsidR="00E70AA5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</w:t>
            </w:r>
          </w:p>
          <w:p w:rsidR="00E70AA5" w:rsidRPr="00620E2D" w:rsidRDefault="00E70AA5" w:rsidP="00420A7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</w:t>
            </w:r>
            <w:r w:rsidR="00420A70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14-127</w:t>
            </w:r>
          </w:p>
          <w:p w:rsidR="00420A70" w:rsidRPr="00620E2D" w:rsidRDefault="00420A70" w:rsidP="00420A7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من ...............</w:t>
            </w: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الى ..............</w:t>
            </w: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10-</w:t>
            </w: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سورة طه </w:t>
            </w: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128-135</w:t>
            </w: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من..............</w:t>
            </w: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الى ..............</w:t>
            </w:r>
          </w:p>
        </w:tc>
        <w:tc>
          <w:tcPr>
            <w:tcW w:w="3060" w:type="dxa"/>
          </w:tcPr>
          <w:p w:rsidR="0017134C" w:rsidRPr="00620E2D" w:rsidRDefault="007C1E4A" w:rsidP="0017134C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lastRenderedPageBreak/>
              <w:t>-</w:t>
            </w:r>
            <w:r w:rsidR="0017134C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17134C" w:rsidRPr="00620E2D" w:rsidRDefault="0017134C" w:rsidP="0017134C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</w:p>
          <w:p w:rsidR="0017134C" w:rsidRPr="00620E2D" w:rsidRDefault="0017134C" w:rsidP="0017134C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="00F57127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تعريف الغنة </w:t>
            </w:r>
          </w:p>
          <w:p w:rsidR="0017134C" w:rsidRPr="00620E2D" w:rsidRDefault="00F57127" w:rsidP="0017134C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- ذكر مواضع الغنة </w:t>
            </w:r>
          </w:p>
          <w:p w:rsidR="0017134C" w:rsidRPr="00620E2D" w:rsidRDefault="00F57127" w:rsidP="0017134C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- التمييز بين الغنة المفخمة والغنة المرققة </w:t>
            </w:r>
          </w:p>
          <w:p w:rsidR="0017134C" w:rsidRPr="00620E2D" w:rsidRDefault="0017134C" w:rsidP="0017134C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lang w:eastAsia="zh-CN"/>
              </w:rPr>
            </w:pPr>
          </w:p>
          <w:p w:rsidR="0017134C" w:rsidRPr="00620E2D" w:rsidRDefault="0017134C" w:rsidP="00F57127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التمثيل للحكم من آيات الدرس </w:t>
            </w:r>
          </w:p>
          <w:p w:rsidR="00F57127" w:rsidRPr="00620E2D" w:rsidRDefault="00F57127" w:rsidP="00F57127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E1618F" w:rsidRPr="00620E2D" w:rsidRDefault="0017134C" w:rsidP="00286E92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 xml:space="preserve"> -استشعار عظمة القرآن الكريم وأهميته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221094" w:rsidRPr="00620E2D" w:rsidRDefault="00221094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221094" w:rsidRPr="00620E2D" w:rsidRDefault="00221094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BF7AF7" w:rsidRPr="00620E2D" w:rsidRDefault="00BF7AF7" w:rsidP="00BF7AF7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BF7AF7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/>
              </w:rPr>
            </w:pPr>
          </w:p>
          <w:p w:rsidR="00287319" w:rsidRPr="00620E2D" w:rsidRDefault="00287319" w:rsidP="00420A70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-تلاوة الآيات تلاوة سليمة</w:t>
            </w:r>
          </w:p>
          <w:p w:rsidR="00BF7AF7" w:rsidRPr="00620E2D" w:rsidRDefault="00287319" w:rsidP="00221094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8C278F"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ذكر اقسام الحروف تفخيما وترقيقا</w:t>
            </w:r>
          </w:p>
          <w:p w:rsidR="00221094" w:rsidRPr="00620E2D" w:rsidRDefault="00221094" w:rsidP="00221094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8C278F" w:rsidRPr="00620E2D" w:rsidRDefault="008C278F" w:rsidP="00221094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 توضيح حالات تفخيم وحالات ترقيق الراء</w:t>
            </w:r>
          </w:p>
          <w:p w:rsidR="00221094" w:rsidRPr="00620E2D" w:rsidRDefault="00221094" w:rsidP="00221094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</w:p>
          <w:p w:rsidR="00221094" w:rsidRPr="00620E2D" w:rsidRDefault="00287319" w:rsidP="00221094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-تطبيق الحكم من آيات الدرس</w:t>
            </w:r>
          </w:p>
          <w:p w:rsidR="00221094" w:rsidRPr="00620E2D" w:rsidRDefault="00221094" w:rsidP="00221094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  <w:p w:rsidR="00221094" w:rsidRPr="00620E2D" w:rsidRDefault="00221094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BF7AF7" w:rsidRPr="00620E2D" w:rsidRDefault="00E70AA5" w:rsidP="00BF7AF7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 w:bidi="hi-I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BF7AF7"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تلاوة الآيات الكريمة تلاوة سليمة</w:t>
            </w:r>
          </w:p>
          <w:p w:rsidR="00BF7AF7" w:rsidRPr="00620E2D" w:rsidRDefault="008A0026" w:rsidP="00BF7AF7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ذكر اقسام الحروف تفخيما وترقيقا </w:t>
            </w:r>
          </w:p>
          <w:p w:rsidR="00BF7AF7" w:rsidRPr="00620E2D" w:rsidRDefault="00BF7AF7" w:rsidP="00BF7AF7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-استخراج أحكام</w:t>
            </w: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ه</w:t>
            </w: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 xml:space="preserve"> من آيات الدرس</w:t>
            </w:r>
          </w:p>
          <w:p w:rsidR="00BF7AF7" w:rsidRPr="00620E2D" w:rsidRDefault="00BF7AF7" w:rsidP="00BF7AF7">
            <w:pPr>
              <w:rPr>
                <w:rFonts w:ascii="Liberation Serif" w:eastAsia="AR PL SungtiL GB" w:hAnsi="Liberation Serif"/>
                <w:bCs/>
                <w:sz w:val="24"/>
                <w:szCs w:val="24"/>
                <w:lang w:eastAsia="zh-CN" w:bidi="hi-IN"/>
              </w:rPr>
            </w:pPr>
          </w:p>
          <w:p w:rsidR="00BF7AF7" w:rsidRPr="00620E2D" w:rsidRDefault="00BF7AF7" w:rsidP="00BF7AF7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-استشعار عظمة القرآن الكريم وأهميته</w:t>
            </w:r>
          </w:p>
          <w:p w:rsidR="00E70AA5" w:rsidRPr="00620E2D" w:rsidRDefault="00E70AA5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772309" w:rsidRPr="00620E2D" w:rsidRDefault="0077230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-تلاوة الآيات تلاوة سليمة </w:t>
            </w:r>
          </w:p>
          <w:p w:rsidR="0045083E" w:rsidRPr="00620E2D" w:rsidRDefault="0045083E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-توضيح ال</w:t>
            </w:r>
            <w:r w:rsidR="008A0026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مقصود بالصفر المستطيل والصفر المستدير</w:t>
            </w:r>
          </w:p>
          <w:p w:rsidR="0045083E" w:rsidRPr="00620E2D" w:rsidRDefault="0045083E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 التمثيل للحكم من آيات الدرس</w:t>
            </w:r>
          </w:p>
          <w:p w:rsidR="00E70AA5" w:rsidRPr="00620E2D" w:rsidRDefault="00E70AA5" w:rsidP="00E70AA5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  <w:p w:rsidR="00DB2AC0" w:rsidRPr="00620E2D" w:rsidRDefault="00DB2AC0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DB2AC0" w:rsidRPr="00620E2D" w:rsidRDefault="00DB2AC0" w:rsidP="00DB2A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D41B88" w:rsidRPr="00620E2D" w:rsidRDefault="00D41B88" w:rsidP="00DB2A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D41B88" w:rsidRPr="00620E2D" w:rsidRDefault="00D41B88" w:rsidP="00420A7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A73E3" w:rsidRPr="00620E2D" w:rsidRDefault="00DB2AC0" w:rsidP="00420A7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lastRenderedPageBreak/>
              <w:t xml:space="preserve">-تلاوة الآيات تلاوة سليمة </w:t>
            </w:r>
          </w:p>
          <w:p w:rsidR="00DB2AC0" w:rsidRPr="00620E2D" w:rsidRDefault="00420A70" w:rsidP="00DB2AC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-توضيح كيفية الوقف على التنوين </w:t>
            </w:r>
          </w:p>
          <w:p w:rsidR="003A73E3" w:rsidRPr="00620E2D" w:rsidRDefault="00420A70" w:rsidP="00DB2AC0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-توضيح كيفية الوقف على التاء المربوطة </w:t>
            </w:r>
          </w:p>
          <w:p w:rsidR="003D7BA9" w:rsidRPr="00620E2D" w:rsidRDefault="003D7BA9" w:rsidP="003D7BA9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14D" w:rsidRPr="00620E2D" w:rsidRDefault="00E7014D" w:rsidP="003D7BA9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3D7BA9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3D7BA9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CE23CB" w:rsidRPr="00620E2D" w:rsidRDefault="00CE23CB" w:rsidP="003D7BA9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</w:pPr>
          </w:p>
          <w:p w:rsidR="00DB2AC0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تلاوة الآيات تلاوة سليمة </w:t>
            </w: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توضيح احكام النون السكنة والتنوين </w:t>
            </w: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توضيح احكام الميم الساكنة </w:t>
            </w: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3D7BA9" w:rsidRPr="00620E2D" w:rsidRDefault="003D7BA9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توضيح احكام المد بسبب الهمز </w:t>
            </w:r>
          </w:p>
          <w:p w:rsidR="00E7014D" w:rsidRPr="00620E2D" w:rsidRDefault="00E7014D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E7014D" w:rsidRPr="00620E2D" w:rsidRDefault="00E7014D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التمييز بين الحروف المفخمة والحروف المرققة </w:t>
            </w:r>
          </w:p>
          <w:p w:rsidR="00E7014D" w:rsidRPr="00620E2D" w:rsidRDefault="00E7014D" w:rsidP="00E7014D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 xml:space="preserve"> ذكر مفهوم السكت ومواضعه في القرآن الكريم </w:t>
            </w:r>
          </w:p>
          <w:p w:rsidR="00E7014D" w:rsidRPr="00620E2D" w:rsidRDefault="00E7014D" w:rsidP="00E7014D">
            <w:pPr>
              <w:numPr>
                <w:ilvl w:val="0"/>
                <w:numId w:val="20"/>
              </w:num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  <w:p w:rsidR="00E7014D" w:rsidRPr="00620E2D" w:rsidRDefault="00E7014D" w:rsidP="00E701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 التمثيل لكل نوع من آيات الدرس</w:t>
            </w:r>
          </w:p>
          <w:p w:rsidR="00E7014D" w:rsidRPr="00620E2D" w:rsidRDefault="00E7014D" w:rsidP="00E7014D">
            <w:pPr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  <w:t>-</w:t>
            </w:r>
            <w:r w:rsidRPr="00620E2D">
              <w:rPr>
                <w:rFonts w:ascii="Liberation Serif" w:eastAsia="AR PL SungtiL GB" w:hAnsi="Liberation Serif"/>
                <w:bCs/>
                <w:sz w:val="24"/>
                <w:szCs w:val="24"/>
                <w:rtl/>
                <w:lang w:eastAsia="zh-CN"/>
              </w:rPr>
              <w:t>استشعار عظمة القرآن الكريم وأهميته</w:t>
            </w:r>
          </w:p>
          <w:p w:rsidR="00E7014D" w:rsidRPr="00620E2D" w:rsidRDefault="00E7014D" w:rsidP="003D7BA9">
            <w:pPr>
              <w:rPr>
                <w:rFonts w:ascii="Liberation Serif" w:eastAsia="AR PL SungtiL GB" w:hAnsi="Liberation Serif" w:hint="cs"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230" w:type="dxa"/>
          </w:tcPr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lastRenderedPageBreak/>
              <w:t>تمهيد: مراجعة بالحوار والمناقشه للاحكام مع قدرة الطالب</w:t>
            </w: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ات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 xml:space="preserve"> على اعطاء امثله للاحكام</w:t>
            </w:r>
          </w:p>
          <w:p w:rsidR="00F57127" w:rsidRPr="00620E2D" w:rsidRDefault="00F57127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</w:p>
          <w:p w:rsidR="0017134C" w:rsidRPr="00620E2D" w:rsidRDefault="0017134C" w:rsidP="00F57127">
            <w:pPr>
              <w:jc w:val="lowKashida"/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>العرض :</w:t>
            </w:r>
          </w:p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 xml:space="preserve">-عرض حكم التجويد باستخدام لوحة كرتونية والاستفادة من التكنولوجيا </w:t>
            </w:r>
          </w:p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-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>أسلوب تلاوة القدوة، الم</w:t>
            </w: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صحف الناطق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 xml:space="preserve"> ثم الط</w:t>
            </w: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البات المجيدات للتلاوة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 xml:space="preserve"> </w:t>
            </w: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.</w:t>
            </w:r>
          </w:p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-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>أسلوب تحليل المفاهيم مع الرصد على السبورة.</w:t>
            </w:r>
          </w:p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-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>أسلوب الحوار والمناقشة، كما ويمكن الاستفادة من ضرب المثل وتحليله، وتحليل الحكم التجويدي</w:t>
            </w:r>
          </w:p>
          <w:p w:rsidR="0017134C" w:rsidRPr="00620E2D" w:rsidRDefault="0017134C" w:rsidP="00286E92">
            <w:pPr>
              <w:jc w:val="lowKashida"/>
              <w:rPr>
                <w:rFonts w:ascii="Calibri" w:eastAsia="Calibri" w:hAnsi="Calibri" w:cs="Arial"/>
                <w:bCs/>
                <w:sz w:val="24"/>
                <w:szCs w:val="24"/>
                <w:rtl/>
              </w:rPr>
            </w:pP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-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>أسلوب الاستنتاج من خلال تحليل   تلاوة بعض الط</w:t>
            </w:r>
            <w:r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>البات</w:t>
            </w:r>
            <w:r w:rsidRPr="00620E2D">
              <w:rPr>
                <w:rFonts w:ascii="Calibri" w:eastAsia="Calibri" w:hAnsi="Calibri" w:cs="Arial"/>
                <w:bCs/>
                <w:sz w:val="24"/>
                <w:szCs w:val="24"/>
                <w:rtl/>
              </w:rPr>
              <w:t xml:space="preserve"> واستخراجهم للحكم التجويدي</w:t>
            </w:r>
            <w:r w:rsidR="00F57127" w:rsidRPr="00620E2D">
              <w:rPr>
                <w:rFonts w:ascii="Calibri" w:eastAsia="Calibri" w:hAnsi="Calibri" w:cs="Arial" w:hint="cs"/>
                <w:bCs/>
                <w:sz w:val="24"/>
                <w:szCs w:val="24"/>
                <w:rtl/>
              </w:rPr>
              <w:t xml:space="preserve"> باستخدام المجموعات</w:t>
            </w:r>
          </w:p>
          <w:p w:rsidR="000622BB" w:rsidRPr="00620E2D" w:rsidRDefault="0017134C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-</w:t>
            </w:r>
            <w:r w:rsidR="00943248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المقارنة بين الغنة المفخمة والغنة المرققة  </w:t>
            </w:r>
            <w:r w:rsidR="007374B9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 من خلال عمل مسابقات بين الأفراد او المجموعات </w:t>
            </w:r>
          </w:p>
          <w:p w:rsidR="007374B9" w:rsidRPr="00620E2D" w:rsidRDefault="007374B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- تنفيذ التدريبات الصفية </w:t>
            </w:r>
          </w:p>
          <w:p w:rsidR="007374B9" w:rsidRPr="00620E2D" w:rsidRDefault="007374B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- تكليف الطالبات بالواجب البيتي </w:t>
            </w:r>
          </w:p>
          <w:p w:rsidR="007374B9" w:rsidRPr="00620E2D" w:rsidRDefault="007374B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221094" w:rsidRPr="00620E2D" w:rsidRDefault="00221094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221094" w:rsidRPr="00620E2D" w:rsidRDefault="00221094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221094" w:rsidRPr="00620E2D" w:rsidRDefault="00221094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221094" w:rsidRPr="00620E2D" w:rsidRDefault="00221094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221094" w:rsidRPr="00620E2D" w:rsidRDefault="00EF20D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التمهيد :-</w:t>
            </w:r>
          </w:p>
          <w:p w:rsidR="00221094" w:rsidRPr="00620E2D" w:rsidRDefault="00287319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مراجعة الدرس السابق</w:t>
            </w:r>
          </w:p>
          <w:p w:rsidR="00287319" w:rsidRPr="00620E2D" w:rsidRDefault="00287319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</w:p>
          <w:p w:rsidR="00287319" w:rsidRPr="00620E2D" w:rsidRDefault="00287319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العرض: </w:t>
            </w:r>
          </w:p>
          <w:p w:rsidR="00287319" w:rsidRPr="00620E2D" w:rsidRDefault="00287319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باستخدام التكنولوجيا واللوحات الجدارية شرح الحكم التجويدي </w:t>
            </w:r>
          </w:p>
          <w:p w:rsidR="00221094" w:rsidRPr="00620E2D" w:rsidRDefault="00221094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</w:p>
          <w:p w:rsidR="00221094" w:rsidRPr="00620E2D" w:rsidRDefault="007C1E4A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221094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تلاوة القدوة / الطالبات المجيدات </w:t>
            </w:r>
          </w:p>
          <w:p w:rsidR="00221094" w:rsidRPr="00620E2D" w:rsidRDefault="00221094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</w:p>
          <w:p w:rsidR="00221094" w:rsidRPr="00620E2D" w:rsidRDefault="007C1E4A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EF20D7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>نظام المجموعات في استخراج لام لفظ الجلالة</w:t>
            </w:r>
            <w:r w:rsidR="00221094"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 من الآيات </w:t>
            </w:r>
            <w:r w:rsidR="00221094" w:rsidRPr="00620E2D">
              <w:rPr>
                <w:rFonts w:ascii="Arial" w:eastAsia="AR PL SungtiL GB" w:hAnsi="Arial" w:cs="Arial"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BF7AF7"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وعمل مسابقات وتكريم الفائزات</w:t>
            </w:r>
          </w:p>
          <w:p w:rsidR="009E7BD8" w:rsidRPr="00620E2D" w:rsidRDefault="009E7BD8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9E7BD8" w:rsidRPr="00620E2D" w:rsidRDefault="009E7BD8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8A0026" w:rsidRPr="00620E2D" w:rsidRDefault="008A0026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BF7AF7" w:rsidRPr="00620E2D" w:rsidRDefault="00BF7AF7" w:rsidP="00BF7AF7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تمهيد : مراجعة سريعة للدرس السابق </w:t>
            </w:r>
          </w:p>
          <w:p w:rsidR="00BF7AF7" w:rsidRPr="00620E2D" w:rsidRDefault="00BF7AF7" w:rsidP="00BF7AF7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</w:p>
          <w:p w:rsidR="00BF7AF7" w:rsidRPr="00620E2D" w:rsidRDefault="00BF7AF7" w:rsidP="00BF7AF7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العرض : عرض فيديو تعليمي للدرس </w:t>
            </w:r>
          </w:p>
          <w:p w:rsidR="00BF7AF7" w:rsidRPr="00620E2D" w:rsidRDefault="007C1E4A" w:rsidP="00BF7AF7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BF7AF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تلاوة القدوة ومن ثم تلاوة المحاكاة </w:t>
            </w:r>
          </w:p>
          <w:p w:rsidR="00BF7AF7" w:rsidRPr="00620E2D" w:rsidRDefault="007C1E4A" w:rsidP="00E70AA5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BF7AF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اسلو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ب الحوار ،المناقشة ، الاستنتاج </w:t>
            </w:r>
          </w:p>
          <w:p w:rsidR="00BF7AF7" w:rsidRPr="00620E2D" w:rsidRDefault="007C1E4A" w:rsidP="00BF7AF7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BF7AF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عمل مجموعات لاستخراج الحكم من الآيات</w:t>
            </w:r>
          </w:p>
          <w:p w:rsidR="00BF7AF7" w:rsidRPr="00620E2D" w:rsidRDefault="00BF7AF7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70AA5" w:rsidRPr="00620E2D" w:rsidRDefault="00E70AA5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3D7BA9" w:rsidRPr="00620E2D" w:rsidRDefault="003D7BA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70AA5" w:rsidRPr="00620E2D" w:rsidRDefault="00E70AA5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التمهيد : مراجعة الدرس السابق وربطه باللاحق </w:t>
            </w:r>
          </w:p>
          <w:p w:rsidR="00E70AA5" w:rsidRPr="00620E2D" w:rsidRDefault="00E70AA5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E70AA5" w:rsidRPr="00620E2D" w:rsidRDefault="00E70AA5" w:rsidP="00E70AA5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العرض :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اسلوب العرض باستخدام التكنولوجيا </w:t>
            </w:r>
          </w:p>
          <w:p w:rsidR="00E70AA5" w:rsidRPr="00620E2D" w:rsidRDefault="007C1E4A" w:rsidP="00E70AA5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تلاوة المعلم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ة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ومن ثم تلاوة 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المحاكاة لل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ط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البات</w:t>
            </w:r>
          </w:p>
          <w:p w:rsidR="00E70AA5" w:rsidRPr="00620E2D" w:rsidRDefault="007C1E4A" w:rsidP="00772309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اسلوب ال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حوار  و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ال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>مناقش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ة </w:t>
            </w:r>
            <w:r w:rsidR="00E70AA5" w:rsidRPr="00620E2D"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  <w:t xml:space="preserve"> بالاحكام التي مرت معهم</w:t>
            </w:r>
          </w:p>
          <w:p w:rsidR="00E70AA5" w:rsidRPr="00620E2D" w:rsidRDefault="007C1E4A" w:rsidP="00E70AA5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45083E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بيان المقصود بالصفر المستطيل والصفر المستدير</w:t>
            </w:r>
            <w:r w:rsidR="00E70AA5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واستخراج أمثلته من الآيات القرآنية </w:t>
            </w:r>
          </w:p>
          <w:p w:rsidR="00D41B88" w:rsidRPr="00620E2D" w:rsidRDefault="00D41B88" w:rsidP="003A73E3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3A73E3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3A73E3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AA5" w:rsidRPr="00620E2D" w:rsidRDefault="003A73E3" w:rsidP="003A73E3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تمهيد : ربط الرس بالدروس السابقة </w:t>
            </w:r>
          </w:p>
          <w:p w:rsidR="003A73E3" w:rsidRPr="00620E2D" w:rsidRDefault="003A73E3" w:rsidP="003A73E3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A73E3" w:rsidRPr="00620E2D" w:rsidRDefault="003A73E3" w:rsidP="003A73E3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العرض : </w:t>
            </w: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: عرض فيديو تعليمي للدرس </w:t>
            </w:r>
          </w:p>
          <w:p w:rsidR="003A73E3" w:rsidRPr="00620E2D" w:rsidRDefault="007C1E4A" w:rsidP="003A73E3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3A73E3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تلاوة القدوة ومن ثم تلاوة المحاكاة </w:t>
            </w:r>
          </w:p>
          <w:p w:rsidR="003A73E3" w:rsidRPr="00620E2D" w:rsidRDefault="007C1E4A" w:rsidP="00420A70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3A73E3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اسلوب الحوار ،المناقشة ، الاستنتاج </w:t>
            </w:r>
          </w:p>
          <w:p w:rsidR="00E7014D" w:rsidRPr="00620E2D" w:rsidRDefault="007C1E4A" w:rsidP="003A73E3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3A73E3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عمل مجموعات لاستخراج الحكم من الآيات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</w:p>
          <w:p w:rsidR="00CE23CB" w:rsidRPr="00620E2D" w:rsidRDefault="00CE23CB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</w:p>
          <w:p w:rsidR="00CE23CB" w:rsidRPr="00620E2D" w:rsidRDefault="00CE23CB" w:rsidP="00E7014D">
            <w:pPr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</w:p>
          <w:p w:rsidR="003A73E3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التمهيد : مراجعة الدرس السابق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العرض :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استراتيجية الكرسي الساخن او المعلم الصغير وغيرها في عرض الاحكام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تلاوة القدوة / الطالبات المجيدات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اسلوب الحوار / الاستنتاج / المناقشة </w:t>
            </w: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</w:p>
          <w:p w:rsidR="00E7014D" w:rsidRPr="00620E2D" w:rsidRDefault="00E7014D" w:rsidP="00E7014D">
            <w:pPr>
              <w:widowControl w:val="0"/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عمل مجموعات لاستخراج الحكم من الآيات </w:t>
            </w:r>
          </w:p>
          <w:p w:rsidR="00E7014D" w:rsidRPr="00620E2D" w:rsidRDefault="00E7014D" w:rsidP="00E7014D">
            <w:pPr>
              <w:rPr>
                <w:rFonts w:ascii="Arial" w:eastAsia="AR PL SungtiL GB" w:hAnsi="Arial"/>
                <w:bCs/>
                <w:sz w:val="24"/>
                <w:szCs w:val="24"/>
                <w:rtl/>
                <w:lang w:eastAsia="zh-CN"/>
              </w:rPr>
            </w:pPr>
          </w:p>
          <w:p w:rsidR="00E7014D" w:rsidRPr="00620E2D" w:rsidRDefault="00E7014D" w:rsidP="00E7014D">
            <w:pPr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اجراء مسابقة بين المجموعات </w:t>
            </w:r>
          </w:p>
        </w:tc>
        <w:tc>
          <w:tcPr>
            <w:tcW w:w="2178" w:type="dxa"/>
          </w:tcPr>
          <w:p w:rsidR="000622BB" w:rsidRPr="00620E2D" w:rsidRDefault="000622BB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7374B9" w:rsidRPr="00620E2D" w:rsidRDefault="00C51BE8" w:rsidP="00286E92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عرفي الغنة </w:t>
            </w:r>
          </w:p>
          <w:p w:rsidR="007374B9" w:rsidRPr="00620E2D" w:rsidRDefault="007374B9" w:rsidP="00286E92">
            <w:p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</w:pPr>
          </w:p>
          <w:p w:rsidR="007374B9" w:rsidRPr="00620E2D" w:rsidRDefault="00C51BE8" w:rsidP="00286E92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عددي مواضع الغنة </w:t>
            </w:r>
          </w:p>
          <w:p w:rsidR="00C51BE8" w:rsidRPr="00620E2D" w:rsidRDefault="00C51BE8" w:rsidP="00C51BE8">
            <w:pPr>
              <w:pStyle w:val="af"/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51BE8" w:rsidRPr="00620E2D" w:rsidRDefault="00C51BE8" w:rsidP="00286E92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>متى تفخم الغنة ؟</w:t>
            </w:r>
          </w:p>
          <w:p w:rsidR="007374B9" w:rsidRPr="00620E2D" w:rsidRDefault="007374B9" w:rsidP="00286E92">
            <w:pPr>
              <w:pStyle w:val="af"/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7374B9" w:rsidP="00286E92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color w:val="auto"/>
                <w:sz w:val="24"/>
                <w:szCs w:val="24"/>
                <w:rtl/>
              </w:rPr>
              <w:t xml:space="preserve">ملاحظة تطبيق الطالبات للأحكام 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7374B9" w:rsidRPr="00620E2D" w:rsidRDefault="007374B9" w:rsidP="00286E92">
            <w:pPr>
              <w:ind w:firstLine="720"/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ind w:firstLine="720"/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286E92">
            <w:pPr>
              <w:ind w:firstLine="720"/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9F1558" w:rsidP="009F1558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-وضحي حالات تفخيم وحالات ترقيق لام لفظ الجلالة 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221094" w:rsidRPr="00620E2D" w:rsidRDefault="00221094" w:rsidP="00286E92">
            <w:pPr>
              <w:widowControl w:val="0"/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cs="Arial" w:hint="cs"/>
                <w:bCs/>
                <w:sz w:val="24"/>
                <w:szCs w:val="24"/>
                <w:rtl/>
                <w:lang w:eastAsia="zh-CN"/>
              </w:rPr>
              <w:t xml:space="preserve">ملاحظة تلاوة الطالبات وتطبيقهن للاحكام 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BF7AF7" w:rsidRPr="00620E2D" w:rsidRDefault="00EC54E2" w:rsidP="008A0026">
            <w:pPr>
              <w:widowControl w:val="0"/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8A0026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وضحي اقسام الحروف من حيث التفخيم والترقيق </w:t>
            </w:r>
            <w:r w:rsidR="00BF7AF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E1618F" w:rsidRPr="00620E2D" w:rsidRDefault="00EC54E2" w:rsidP="00BF7AF7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-</w:t>
            </w:r>
            <w:r w:rsidR="00BF7AF7" w:rsidRPr="00620E2D">
              <w:rPr>
                <w:rFonts w:ascii="Arial" w:eastAsia="AR PL SungtiL GB" w:hAnsi="Arial" w:hint="cs"/>
                <w:bCs/>
                <w:sz w:val="24"/>
                <w:szCs w:val="24"/>
                <w:rtl/>
                <w:lang w:eastAsia="zh-CN"/>
              </w:rPr>
              <w:t>مثلي للحكم من آيات الدرس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3D7BA9" w:rsidRPr="00620E2D" w:rsidRDefault="003D7BA9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7C1E4A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45083E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وضحي المقصود من وضع الصفر المستطيل او المستدير على الحرف في الرسم القرآني 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7C1E4A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E70AA5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ملاحظة تلاوة الطالبات وتطبيقهن للأحكام 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D41B88" w:rsidRPr="00620E2D" w:rsidRDefault="00D41B88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D41B88" w:rsidRPr="00620E2D" w:rsidRDefault="00D41B88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D41B88" w:rsidRPr="00620E2D" w:rsidRDefault="00D41B88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7C1E4A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420A70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وضحي كيفية الوقف على الكلمة المنتهية بتنوين الفتح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1618F" w:rsidRPr="00620E2D" w:rsidRDefault="007C1E4A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A25B5A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كيف نقف على الكلمة المنتهية بتاء مربوطة ؟</w:t>
            </w:r>
          </w:p>
          <w:p w:rsidR="00E1618F" w:rsidRPr="00620E2D" w:rsidRDefault="00E1618F" w:rsidP="00E1618F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E7014D" w:rsidRPr="00620E2D" w:rsidRDefault="007C1E4A" w:rsidP="00420A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  <w:r w:rsidR="003A73E3"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ملاحظة تلاوة الطالبات وتطبيقهن للأحكام</w:t>
            </w:r>
          </w:p>
          <w:p w:rsidR="00E7014D" w:rsidRPr="00620E2D" w:rsidRDefault="00E7014D" w:rsidP="00E701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14D" w:rsidRPr="00620E2D" w:rsidRDefault="00E7014D" w:rsidP="00E701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7014D" w:rsidRPr="00620E2D" w:rsidRDefault="00E7014D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CE23CB" w:rsidRPr="00620E2D" w:rsidRDefault="00CE23CB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620E2D" w:rsidRPr="00620E2D" w:rsidRDefault="00620E2D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620E2D" w:rsidRPr="00620E2D" w:rsidRDefault="00620E2D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620E2D" w:rsidRPr="00620E2D" w:rsidRDefault="00620E2D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</w:p>
          <w:p w:rsidR="00620E2D" w:rsidRPr="00620E2D" w:rsidRDefault="00620E2D" w:rsidP="00E701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</w:p>
          <w:p w:rsidR="00E1618F" w:rsidRPr="00620E2D" w:rsidRDefault="00E7014D" w:rsidP="00E7014D">
            <w:pP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</w:pPr>
            <w:r w:rsidRPr="00620E2D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ملاحظة تطبيق الطالبات للأحكام الواردة </w:t>
            </w:r>
          </w:p>
        </w:tc>
      </w:tr>
    </w:tbl>
    <w:p w:rsidR="00C6140B" w:rsidRPr="00620E2D" w:rsidRDefault="00C6140B" w:rsidP="00C6140B">
      <w:pPr>
        <w:jc w:val="left"/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</w:pPr>
    </w:p>
    <w:p w:rsidR="00CE23CB" w:rsidRPr="00620E2D" w:rsidRDefault="00CE23CB" w:rsidP="00C6140B">
      <w:pPr>
        <w:jc w:val="left"/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</w:pPr>
      <w:r w:rsidRPr="00620E2D"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  <w:t>ملاحظات مديرة المدرسة : ...............................................................................................................................................</w:t>
      </w:r>
    </w:p>
    <w:p w:rsidR="00CE23CB" w:rsidRPr="00620E2D" w:rsidRDefault="00CE23CB" w:rsidP="00C6140B">
      <w:pPr>
        <w:jc w:val="left"/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</w:pPr>
    </w:p>
    <w:p w:rsidR="00CE23CB" w:rsidRPr="00D01089" w:rsidRDefault="00CE23CB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  <w:r w:rsidRPr="00620E2D"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/>
        </w:rPr>
        <w:t>ملاحظات المشرفة التربوية : ..............</w:t>
      </w: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.............................................................................................................................</w:t>
      </w:r>
    </w:p>
    <w:sectPr w:rsidR="00CE23CB" w:rsidRPr="00D01089" w:rsidSect="00806908">
      <w:footerReference w:type="default" r:id="rId8"/>
      <w:pgSz w:w="12240" w:h="15840"/>
      <w:pgMar w:top="450" w:right="810" w:bottom="45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28" w:rsidRDefault="003B4128" w:rsidP="00806908">
      <w:r>
        <w:separator/>
      </w:r>
    </w:p>
  </w:endnote>
  <w:endnote w:type="continuationSeparator" w:id="1">
    <w:p w:rsidR="003B4128" w:rsidRDefault="003B4128" w:rsidP="0080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5" w:rsidRDefault="00125E65">
    <w:pPr>
      <w:pStyle w:val="af3"/>
    </w:pPr>
    <w:fldSimple w:instr=" PAGE   \* MERGEFORMAT ">
      <w:r w:rsidR="00E65EC4" w:rsidRPr="00E65EC4">
        <w:rPr>
          <w:rFonts w:cs="Calibri"/>
          <w:noProof/>
          <w:rtl/>
          <w:lang w:val="ar-SA"/>
        </w:rPr>
        <w:t>2</w:t>
      </w:r>
    </w:fldSimple>
  </w:p>
  <w:p w:rsidR="00125E65" w:rsidRDefault="00125E6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28" w:rsidRDefault="003B4128" w:rsidP="00806908">
      <w:r>
        <w:separator/>
      </w:r>
    </w:p>
  </w:footnote>
  <w:footnote w:type="continuationSeparator" w:id="1">
    <w:p w:rsidR="003B4128" w:rsidRDefault="003B4128" w:rsidP="00806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1FC"/>
      </v:shape>
    </w:pict>
  </w:numPicBullet>
  <w:abstractNum w:abstractNumId="0">
    <w:nsid w:val="01B24AAF"/>
    <w:multiLevelType w:val="hybridMultilevel"/>
    <w:tmpl w:val="46440E58"/>
    <w:lvl w:ilvl="0" w:tplc="0B52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1F29"/>
    <w:multiLevelType w:val="hybridMultilevel"/>
    <w:tmpl w:val="BDDC1430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1D603B6"/>
    <w:multiLevelType w:val="hybridMultilevel"/>
    <w:tmpl w:val="AF8C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E96"/>
    <w:multiLevelType w:val="hybridMultilevel"/>
    <w:tmpl w:val="CA00F8B6"/>
    <w:lvl w:ilvl="0" w:tplc="7388918A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85B"/>
    <w:multiLevelType w:val="hybridMultilevel"/>
    <w:tmpl w:val="73D6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30194"/>
    <w:multiLevelType w:val="hybridMultilevel"/>
    <w:tmpl w:val="F068694A"/>
    <w:lvl w:ilvl="0" w:tplc="2FEA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A5EEB"/>
    <w:multiLevelType w:val="hybridMultilevel"/>
    <w:tmpl w:val="6A06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3DB"/>
    <w:multiLevelType w:val="hybridMultilevel"/>
    <w:tmpl w:val="6E3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967C1"/>
    <w:multiLevelType w:val="hybridMultilevel"/>
    <w:tmpl w:val="33BAE85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38EF782E"/>
    <w:multiLevelType w:val="hybridMultilevel"/>
    <w:tmpl w:val="2F9E182C"/>
    <w:lvl w:ilvl="0" w:tplc="04090007">
      <w:start w:val="1"/>
      <w:numFmt w:val="bullet"/>
      <w:lvlText w:val=""/>
      <w:lvlPicBulletId w:val="0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>
    <w:nsid w:val="4EA548F5"/>
    <w:multiLevelType w:val="hybridMultilevel"/>
    <w:tmpl w:val="50B47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40A2E"/>
    <w:multiLevelType w:val="hybridMultilevel"/>
    <w:tmpl w:val="8EF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05ABA"/>
    <w:multiLevelType w:val="hybridMultilevel"/>
    <w:tmpl w:val="A35EDC08"/>
    <w:lvl w:ilvl="0" w:tplc="3D2C2BFA">
      <w:numFmt w:val="bullet"/>
      <w:lvlText w:val="-"/>
      <w:lvlJc w:val="left"/>
      <w:pPr>
        <w:ind w:left="435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B726E04"/>
    <w:multiLevelType w:val="hybridMultilevel"/>
    <w:tmpl w:val="84A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B3374"/>
    <w:multiLevelType w:val="hybridMultilevel"/>
    <w:tmpl w:val="6A20EFCE"/>
    <w:lvl w:ilvl="0" w:tplc="688C2EA2">
      <w:start w:val="128"/>
      <w:numFmt w:val="bullet"/>
      <w:lvlText w:val=""/>
      <w:lvlJc w:val="left"/>
      <w:pPr>
        <w:ind w:left="720" w:hanging="360"/>
      </w:pPr>
      <w:rPr>
        <w:rFonts w:ascii="Liberation Serif" w:eastAsia="AR PL SungtiL GB" w:hAnsi="Liberation Serif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1496C"/>
    <w:multiLevelType w:val="hybridMultilevel"/>
    <w:tmpl w:val="7CA09782"/>
    <w:lvl w:ilvl="0" w:tplc="DC9E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F23A1"/>
    <w:multiLevelType w:val="hybridMultilevel"/>
    <w:tmpl w:val="1B7C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A3012"/>
    <w:multiLevelType w:val="hybridMultilevel"/>
    <w:tmpl w:val="9DBCCE02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F8"/>
    <w:rsid w:val="000066C9"/>
    <w:rsid w:val="00046E8A"/>
    <w:rsid w:val="000622BB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51D1"/>
    <w:rsid w:val="000F7705"/>
    <w:rsid w:val="00104A98"/>
    <w:rsid w:val="00120053"/>
    <w:rsid w:val="00125E65"/>
    <w:rsid w:val="0014198B"/>
    <w:rsid w:val="00143528"/>
    <w:rsid w:val="00146813"/>
    <w:rsid w:val="00154FFF"/>
    <w:rsid w:val="00155677"/>
    <w:rsid w:val="00156143"/>
    <w:rsid w:val="00160F18"/>
    <w:rsid w:val="0017134C"/>
    <w:rsid w:val="001724F8"/>
    <w:rsid w:val="0017749D"/>
    <w:rsid w:val="0018252B"/>
    <w:rsid w:val="00197452"/>
    <w:rsid w:val="001977EA"/>
    <w:rsid w:val="00197C4B"/>
    <w:rsid w:val="001A40E9"/>
    <w:rsid w:val="001B1A1A"/>
    <w:rsid w:val="001B373E"/>
    <w:rsid w:val="001C0CD1"/>
    <w:rsid w:val="001C55C5"/>
    <w:rsid w:val="001D1B97"/>
    <w:rsid w:val="001E1A85"/>
    <w:rsid w:val="001E2145"/>
    <w:rsid w:val="001F21B8"/>
    <w:rsid w:val="00203180"/>
    <w:rsid w:val="002063AD"/>
    <w:rsid w:val="0020707D"/>
    <w:rsid w:val="00220A38"/>
    <w:rsid w:val="00221094"/>
    <w:rsid w:val="00225565"/>
    <w:rsid w:val="002437FD"/>
    <w:rsid w:val="002444C6"/>
    <w:rsid w:val="00252B68"/>
    <w:rsid w:val="00260415"/>
    <w:rsid w:val="002670D0"/>
    <w:rsid w:val="00272B6B"/>
    <w:rsid w:val="00286E92"/>
    <w:rsid w:val="00287319"/>
    <w:rsid w:val="002A79F8"/>
    <w:rsid w:val="002B05CB"/>
    <w:rsid w:val="002B10CF"/>
    <w:rsid w:val="002C35AB"/>
    <w:rsid w:val="002C4E2B"/>
    <w:rsid w:val="002D66CD"/>
    <w:rsid w:val="002E1EEA"/>
    <w:rsid w:val="002E778C"/>
    <w:rsid w:val="00300141"/>
    <w:rsid w:val="00311BA4"/>
    <w:rsid w:val="00312492"/>
    <w:rsid w:val="003130F0"/>
    <w:rsid w:val="003165FE"/>
    <w:rsid w:val="003238A3"/>
    <w:rsid w:val="00326BB2"/>
    <w:rsid w:val="00332DD8"/>
    <w:rsid w:val="003450B9"/>
    <w:rsid w:val="00364593"/>
    <w:rsid w:val="00365EC5"/>
    <w:rsid w:val="00375689"/>
    <w:rsid w:val="003838BD"/>
    <w:rsid w:val="0039238F"/>
    <w:rsid w:val="00393A15"/>
    <w:rsid w:val="003953A9"/>
    <w:rsid w:val="003A73E3"/>
    <w:rsid w:val="003B30C0"/>
    <w:rsid w:val="003B4128"/>
    <w:rsid w:val="003C2EE8"/>
    <w:rsid w:val="003C6E5D"/>
    <w:rsid w:val="003C7E91"/>
    <w:rsid w:val="003D045F"/>
    <w:rsid w:val="003D7A47"/>
    <w:rsid w:val="003D7BA9"/>
    <w:rsid w:val="003E1145"/>
    <w:rsid w:val="003F1A7E"/>
    <w:rsid w:val="003F42FE"/>
    <w:rsid w:val="00411F3A"/>
    <w:rsid w:val="0041405A"/>
    <w:rsid w:val="00414598"/>
    <w:rsid w:val="00417112"/>
    <w:rsid w:val="00420A70"/>
    <w:rsid w:val="0043287F"/>
    <w:rsid w:val="004355F6"/>
    <w:rsid w:val="004372E4"/>
    <w:rsid w:val="004429DE"/>
    <w:rsid w:val="0044501C"/>
    <w:rsid w:val="00447864"/>
    <w:rsid w:val="0045083E"/>
    <w:rsid w:val="00460815"/>
    <w:rsid w:val="0046089E"/>
    <w:rsid w:val="00463E72"/>
    <w:rsid w:val="00483EA3"/>
    <w:rsid w:val="004944D9"/>
    <w:rsid w:val="00497A65"/>
    <w:rsid w:val="004A308B"/>
    <w:rsid w:val="004A5527"/>
    <w:rsid w:val="004B0796"/>
    <w:rsid w:val="004B7B15"/>
    <w:rsid w:val="004C0934"/>
    <w:rsid w:val="004C3134"/>
    <w:rsid w:val="004C6E52"/>
    <w:rsid w:val="004C7968"/>
    <w:rsid w:val="004F05EB"/>
    <w:rsid w:val="005222CF"/>
    <w:rsid w:val="00525FC8"/>
    <w:rsid w:val="005269A3"/>
    <w:rsid w:val="00532B57"/>
    <w:rsid w:val="00541420"/>
    <w:rsid w:val="00552621"/>
    <w:rsid w:val="00560417"/>
    <w:rsid w:val="00584F47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0E2D"/>
    <w:rsid w:val="006269B9"/>
    <w:rsid w:val="00642766"/>
    <w:rsid w:val="0064507F"/>
    <w:rsid w:val="00653C70"/>
    <w:rsid w:val="00657C51"/>
    <w:rsid w:val="0066688E"/>
    <w:rsid w:val="006706D2"/>
    <w:rsid w:val="006769B5"/>
    <w:rsid w:val="00687CAF"/>
    <w:rsid w:val="00691C32"/>
    <w:rsid w:val="006926E8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237D"/>
    <w:rsid w:val="006F3D39"/>
    <w:rsid w:val="0070484A"/>
    <w:rsid w:val="00704B36"/>
    <w:rsid w:val="00726D8B"/>
    <w:rsid w:val="007300CA"/>
    <w:rsid w:val="00731569"/>
    <w:rsid w:val="00733AA9"/>
    <w:rsid w:val="00736A15"/>
    <w:rsid w:val="007374B9"/>
    <w:rsid w:val="007444B5"/>
    <w:rsid w:val="00762A22"/>
    <w:rsid w:val="007657B8"/>
    <w:rsid w:val="007716B2"/>
    <w:rsid w:val="00772309"/>
    <w:rsid w:val="00785360"/>
    <w:rsid w:val="007A4681"/>
    <w:rsid w:val="007B14D3"/>
    <w:rsid w:val="007B2A2C"/>
    <w:rsid w:val="007B4EFE"/>
    <w:rsid w:val="007C1E4A"/>
    <w:rsid w:val="007D5051"/>
    <w:rsid w:val="007D7134"/>
    <w:rsid w:val="007E0C2D"/>
    <w:rsid w:val="007E67C4"/>
    <w:rsid w:val="007F2971"/>
    <w:rsid w:val="007F3596"/>
    <w:rsid w:val="00806908"/>
    <w:rsid w:val="00813193"/>
    <w:rsid w:val="00824F7A"/>
    <w:rsid w:val="00833856"/>
    <w:rsid w:val="00836481"/>
    <w:rsid w:val="00840B0D"/>
    <w:rsid w:val="008422C6"/>
    <w:rsid w:val="00842E7E"/>
    <w:rsid w:val="00857715"/>
    <w:rsid w:val="0086663F"/>
    <w:rsid w:val="00885D20"/>
    <w:rsid w:val="008866A7"/>
    <w:rsid w:val="0088725A"/>
    <w:rsid w:val="008944EF"/>
    <w:rsid w:val="008A0026"/>
    <w:rsid w:val="008C278F"/>
    <w:rsid w:val="008D424A"/>
    <w:rsid w:val="008E1B51"/>
    <w:rsid w:val="008E3D3F"/>
    <w:rsid w:val="008E4244"/>
    <w:rsid w:val="008E53F0"/>
    <w:rsid w:val="008E7140"/>
    <w:rsid w:val="008F274E"/>
    <w:rsid w:val="008F7D66"/>
    <w:rsid w:val="00906B40"/>
    <w:rsid w:val="00906CC8"/>
    <w:rsid w:val="0090794B"/>
    <w:rsid w:val="00943248"/>
    <w:rsid w:val="009440CA"/>
    <w:rsid w:val="00950874"/>
    <w:rsid w:val="0095213F"/>
    <w:rsid w:val="009560D7"/>
    <w:rsid w:val="0098172E"/>
    <w:rsid w:val="00993CAD"/>
    <w:rsid w:val="009967B9"/>
    <w:rsid w:val="00996F8A"/>
    <w:rsid w:val="009A14A0"/>
    <w:rsid w:val="009B1453"/>
    <w:rsid w:val="009C279A"/>
    <w:rsid w:val="009C3737"/>
    <w:rsid w:val="009C3FB3"/>
    <w:rsid w:val="009E7BD8"/>
    <w:rsid w:val="009F1558"/>
    <w:rsid w:val="009F36A9"/>
    <w:rsid w:val="00A050F8"/>
    <w:rsid w:val="00A13845"/>
    <w:rsid w:val="00A247BD"/>
    <w:rsid w:val="00A25B5A"/>
    <w:rsid w:val="00A30A4E"/>
    <w:rsid w:val="00A377E5"/>
    <w:rsid w:val="00A66A2D"/>
    <w:rsid w:val="00A818A1"/>
    <w:rsid w:val="00AB7CEE"/>
    <w:rsid w:val="00AC2E29"/>
    <w:rsid w:val="00AC75CD"/>
    <w:rsid w:val="00AD1C6F"/>
    <w:rsid w:val="00AD42A0"/>
    <w:rsid w:val="00AE0502"/>
    <w:rsid w:val="00AE243A"/>
    <w:rsid w:val="00AE2702"/>
    <w:rsid w:val="00AE557B"/>
    <w:rsid w:val="00AE6E05"/>
    <w:rsid w:val="00AF107D"/>
    <w:rsid w:val="00AF51EC"/>
    <w:rsid w:val="00B03F7B"/>
    <w:rsid w:val="00B04005"/>
    <w:rsid w:val="00B04F4C"/>
    <w:rsid w:val="00B124E2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D4B62"/>
    <w:rsid w:val="00BE02F1"/>
    <w:rsid w:val="00BE2E73"/>
    <w:rsid w:val="00BE4BBA"/>
    <w:rsid w:val="00BF0424"/>
    <w:rsid w:val="00BF2CBD"/>
    <w:rsid w:val="00BF4819"/>
    <w:rsid w:val="00BF7AF7"/>
    <w:rsid w:val="00C10BD1"/>
    <w:rsid w:val="00C16BB9"/>
    <w:rsid w:val="00C32F62"/>
    <w:rsid w:val="00C34033"/>
    <w:rsid w:val="00C34151"/>
    <w:rsid w:val="00C43C09"/>
    <w:rsid w:val="00C44604"/>
    <w:rsid w:val="00C51BE8"/>
    <w:rsid w:val="00C6140B"/>
    <w:rsid w:val="00C72449"/>
    <w:rsid w:val="00C93964"/>
    <w:rsid w:val="00C9427A"/>
    <w:rsid w:val="00CB4B86"/>
    <w:rsid w:val="00CD08B8"/>
    <w:rsid w:val="00CE1326"/>
    <w:rsid w:val="00CE23CB"/>
    <w:rsid w:val="00CE4D4A"/>
    <w:rsid w:val="00CE61DD"/>
    <w:rsid w:val="00CF55FA"/>
    <w:rsid w:val="00CF5996"/>
    <w:rsid w:val="00CF659E"/>
    <w:rsid w:val="00D01089"/>
    <w:rsid w:val="00D045C2"/>
    <w:rsid w:val="00D2092A"/>
    <w:rsid w:val="00D32637"/>
    <w:rsid w:val="00D33A9C"/>
    <w:rsid w:val="00D41B88"/>
    <w:rsid w:val="00D53D83"/>
    <w:rsid w:val="00D55CC6"/>
    <w:rsid w:val="00D66955"/>
    <w:rsid w:val="00D9442A"/>
    <w:rsid w:val="00D94B87"/>
    <w:rsid w:val="00D951D9"/>
    <w:rsid w:val="00DA3898"/>
    <w:rsid w:val="00DB2AC0"/>
    <w:rsid w:val="00DD0905"/>
    <w:rsid w:val="00DE1FD5"/>
    <w:rsid w:val="00DF0B25"/>
    <w:rsid w:val="00E04ABF"/>
    <w:rsid w:val="00E115AA"/>
    <w:rsid w:val="00E15DF3"/>
    <w:rsid w:val="00E1618F"/>
    <w:rsid w:val="00E23459"/>
    <w:rsid w:val="00E378E1"/>
    <w:rsid w:val="00E40FCC"/>
    <w:rsid w:val="00E50DED"/>
    <w:rsid w:val="00E65EC4"/>
    <w:rsid w:val="00E7014D"/>
    <w:rsid w:val="00E70AA5"/>
    <w:rsid w:val="00E9145A"/>
    <w:rsid w:val="00E96E58"/>
    <w:rsid w:val="00EB2948"/>
    <w:rsid w:val="00EB42A2"/>
    <w:rsid w:val="00EC453D"/>
    <w:rsid w:val="00EC54E2"/>
    <w:rsid w:val="00EE4402"/>
    <w:rsid w:val="00EF20D7"/>
    <w:rsid w:val="00EF22F7"/>
    <w:rsid w:val="00EF787C"/>
    <w:rsid w:val="00F07847"/>
    <w:rsid w:val="00F105DF"/>
    <w:rsid w:val="00F11034"/>
    <w:rsid w:val="00F12017"/>
    <w:rsid w:val="00F17A69"/>
    <w:rsid w:val="00F20ABA"/>
    <w:rsid w:val="00F21837"/>
    <w:rsid w:val="00F22AB5"/>
    <w:rsid w:val="00F277AA"/>
    <w:rsid w:val="00F30143"/>
    <w:rsid w:val="00F4115E"/>
    <w:rsid w:val="00F57127"/>
    <w:rsid w:val="00F60491"/>
    <w:rsid w:val="00F727BB"/>
    <w:rsid w:val="00FA3BFA"/>
    <w:rsid w:val="00FB3C92"/>
    <w:rsid w:val="00FE69A8"/>
    <w:rsid w:val="00FE7758"/>
    <w:rsid w:val="00FF0858"/>
    <w:rsid w:val="00FF39DB"/>
    <w:rsid w:val="00FF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link w:val="1Char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imes New Roman"/>
      <w:color w:val="auto"/>
      <w:sz w:val="16"/>
      <w:szCs w:val="16"/>
      <w:lang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0"/>
    <w:uiPriority w:val="99"/>
    <w:semiHidden/>
    <w:unhideWhenUsed/>
    <w:rsid w:val="0080690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f2"/>
    <w:uiPriority w:val="99"/>
    <w:semiHidden/>
    <w:rsid w:val="00806908"/>
    <w:rPr>
      <w:color w:val="000000"/>
      <w:sz w:val="28"/>
    </w:rPr>
  </w:style>
  <w:style w:type="paragraph" w:styleId="af3">
    <w:name w:val="footer"/>
    <w:basedOn w:val="a"/>
    <w:link w:val="Char1"/>
    <w:uiPriority w:val="99"/>
    <w:unhideWhenUsed/>
    <w:rsid w:val="0080690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f3"/>
    <w:uiPriority w:val="99"/>
    <w:rsid w:val="00806908"/>
    <w:rPr>
      <w:color w:val="000000"/>
      <w:sz w:val="28"/>
    </w:rPr>
  </w:style>
  <w:style w:type="paragraph" w:styleId="af4">
    <w:name w:val="No Spacing"/>
    <w:uiPriority w:val="1"/>
    <w:qFormat/>
    <w:rsid w:val="001E2145"/>
    <w:pPr>
      <w:bidi/>
      <w:jc w:val="both"/>
    </w:pPr>
    <w:rPr>
      <w:color w:val="000000"/>
      <w:sz w:val="28"/>
    </w:rPr>
  </w:style>
  <w:style w:type="character" w:customStyle="1" w:styleId="1Char">
    <w:name w:val="عنوان 1 Char"/>
    <w:basedOn w:val="a0"/>
    <w:link w:val="1"/>
    <w:rsid w:val="004C7968"/>
    <w:rPr>
      <w:b/>
      <w:color w:val="00000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4905-286A-44B1-A20C-CBEA3438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EBDA3</cp:lastModifiedBy>
  <cp:revision>2</cp:revision>
  <cp:lastPrinted>2018-01-17T07:46:00Z</cp:lastPrinted>
  <dcterms:created xsi:type="dcterms:W3CDTF">2019-01-27T12:11:00Z</dcterms:created>
  <dcterms:modified xsi:type="dcterms:W3CDTF">2019-01-27T12:11:00Z</dcterms:modified>
</cp:coreProperties>
</file>