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1096"/>
        <w:gridCol w:w="1154"/>
        <w:gridCol w:w="3060"/>
        <w:gridCol w:w="2250"/>
        <w:gridCol w:w="1800"/>
      </w:tblGrid>
      <w:tr w:rsidR="00615D31" w:rsidRPr="00415D81" w:rsidTr="006E2738">
        <w:tc>
          <w:tcPr>
            <w:tcW w:w="1620" w:type="dxa"/>
            <w:shd w:val="clear" w:color="auto" w:fill="auto"/>
          </w:tcPr>
          <w:p w:rsidR="00615D31" w:rsidRPr="00415D81" w:rsidRDefault="00615D31" w:rsidP="006E2738">
            <w:pPr>
              <w:jc w:val="right"/>
              <w:rPr>
                <w:b/>
                <w:bCs/>
              </w:rPr>
            </w:pPr>
            <w:r w:rsidRPr="00415D81">
              <w:rPr>
                <w:b/>
                <w:bCs/>
              </w:rPr>
              <w:t xml:space="preserve">Unit        </w:t>
            </w:r>
          </w:p>
          <w:p w:rsidR="00615D31" w:rsidRPr="00415D81" w:rsidRDefault="00615D31" w:rsidP="006E2738"/>
        </w:tc>
        <w:tc>
          <w:tcPr>
            <w:tcW w:w="1096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  <w:r w:rsidRPr="00415D81">
              <w:rPr>
                <w:b/>
                <w:bCs/>
              </w:rPr>
              <w:t>Book</w:t>
            </w:r>
          </w:p>
        </w:tc>
        <w:tc>
          <w:tcPr>
            <w:tcW w:w="1154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  <w:r w:rsidRPr="00415D81">
              <w:rPr>
                <w:b/>
                <w:bCs/>
              </w:rPr>
              <w:t>Time</w:t>
            </w:r>
          </w:p>
        </w:tc>
        <w:tc>
          <w:tcPr>
            <w:tcW w:w="3060" w:type="dxa"/>
            <w:shd w:val="clear" w:color="auto" w:fill="auto"/>
          </w:tcPr>
          <w:p w:rsidR="00615D31" w:rsidRPr="001916CF" w:rsidRDefault="00615D31" w:rsidP="006E2738">
            <w:pPr>
              <w:jc w:val="right"/>
              <w:rPr>
                <w:rtl/>
              </w:rPr>
            </w:pPr>
            <w:r w:rsidRPr="00415D81">
              <w:rPr>
                <w:b/>
                <w:bCs/>
              </w:rPr>
              <w:t>Language and     vocabulary study</w:t>
            </w:r>
          </w:p>
          <w:p w:rsidR="00615D31" w:rsidRPr="00415D81" w:rsidRDefault="00615D31" w:rsidP="006E2738">
            <w:pPr>
              <w:jc w:val="right"/>
            </w:pPr>
          </w:p>
        </w:tc>
        <w:tc>
          <w:tcPr>
            <w:tcW w:w="2250" w:type="dxa"/>
            <w:shd w:val="clear" w:color="auto" w:fill="auto"/>
          </w:tcPr>
          <w:p w:rsidR="00615D31" w:rsidRPr="00415D81" w:rsidRDefault="00615D31" w:rsidP="006E2738">
            <w:r w:rsidRPr="00415D81">
              <w:rPr>
                <w:b/>
                <w:bCs/>
              </w:rPr>
              <w:t>Integrated skills/Writing</w:t>
            </w:r>
          </w:p>
        </w:tc>
        <w:tc>
          <w:tcPr>
            <w:tcW w:w="1800" w:type="dxa"/>
            <w:shd w:val="clear" w:color="auto" w:fill="auto"/>
          </w:tcPr>
          <w:p w:rsidR="00615D31" w:rsidRPr="00415D81" w:rsidRDefault="00615D31" w:rsidP="006E2738">
            <w:pPr>
              <w:rPr>
                <w:b/>
                <w:bCs/>
                <w:rtl/>
              </w:rPr>
            </w:pPr>
            <w:r w:rsidRPr="00415D81">
              <w:rPr>
                <w:b/>
                <w:bCs/>
              </w:rPr>
              <w:t>Notes</w:t>
            </w:r>
            <w:r w:rsidRPr="00415D81">
              <w:rPr>
                <w:b/>
                <w:bCs/>
                <w:rtl/>
              </w:rPr>
              <w:t xml:space="preserve"> </w:t>
            </w:r>
          </w:p>
          <w:p w:rsidR="00615D31" w:rsidRPr="00415D81" w:rsidRDefault="00615D31" w:rsidP="006E2738">
            <w:pPr>
              <w:rPr>
                <w:b/>
                <w:bCs/>
              </w:rPr>
            </w:pPr>
            <w:r w:rsidRPr="00415D81">
              <w:rPr>
                <w:b/>
                <w:bCs/>
              </w:rPr>
              <w:t>&amp;</w:t>
            </w:r>
          </w:p>
          <w:p w:rsidR="00615D31" w:rsidRPr="00415D81" w:rsidRDefault="00615D31" w:rsidP="006E2738">
            <w:r w:rsidRPr="00415D81">
              <w:rPr>
                <w:b/>
                <w:bCs/>
              </w:rPr>
              <w:t>Exams</w:t>
            </w:r>
          </w:p>
        </w:tc>
      </w:tr>
      <w:tr w:rsidR="00615D31" w:rsidRPr="00415D81" w:rsidTr="006E2738">
        <w:tc>
          <w:tcPr>
            <w:tcW w:w="1620" w:type="dxa"/>
            <w:shd w:val="clear" w:color="auto" w:fill="auto"/>
          </w:tcPr>
          <w:p w:rsidR="00615D31" w:rsidRPr="00415D81" w:rsidRDefault="00615D31" w:rsidP="006E2738">
            <w:pPr>
              <w:jc w:val="right"/>
              <w:rPr>
                <w:b/>
                <w:bCs/>
              </w:rPr>
            </w:pPr>
            <w:r w:rsidRPr="00415D81">
              <w:rPr>
                <w:b/>
                <w:bCs/>
              </w:rPr>
              <w:t>1. Learning styles</w:t>
            </w:r>
          </w:p>
        </w:tc>
        <w:tc>
          <w:tcPr>
            <w:tcW w:w="1096" w:type="dxa"/>
            <w:shd w:val="clear" w:color="auto" w:fill="auto"/>
          </w:tcPr>
          <w:p w:rsidR="00615D31" w:rsidRPr="001916CF" w:rsidRDefault="00615D31" w:rsidP="006E2738">
            <w:r w:rsidRPr="001916CF">
              <w:t>P.P</w:t>
            </w:r>
          </w:p>
          <w:p w:rsidR="00615D31" w:rsidRPr="001916CF" w:rsidRDefault="00615D31" w:rsidP="006E2738"/>
          <w:p w:rsidR="00615D31" w:rsidRPr="001916CF" w:rsidRDefault="00615D31" w:rsidP="006E2738"/>
          <w:p w:rsidR="00615D31" w:rsidRPr="00415D81" w:rsidRDefault="00615D31" w:rsidP="006E2738">
            <w:r w:rsidRPr="001916CF">
              <w:t>(Pupils' Book)</w:t>
            </w:r>
          </w:p>
        </w:tc>
        <w:tc>
          <w:tcPr>
            <w:tcW w:w="1154" w:type="dxa"/>
            <w:shd w:val="clear" w:color="auto" w:fill="auto"/>
          </w:tcPr>
          <w:p w:rsidR="00615D31" w:rsidRPr="001916CF" w:rsidRDefault="00615D31" w:rsidP="006E2738">
            <w:pPr>
              <w:rPr>
                <w:rtl/>
              </w:rPr>
            </w:pPr>
          </w:p>
          <w:p w:rsidR="00615D31" w:rsidRPr="001916CF" w:rsidRDefault="00615D31" w:rsidP="006E2738">
            <w:pPr>
              <w:jc w:val="right"/>
              <w:rPr>
                <w:rtl/>
              </w:rPr>
            </w:pPr>
            <w:r>
              <w:t xml:space="preserve">           </w:t>
            </w:r>
            <w:r w:rsidRPr="001916CF">
              <w:t xml:space="preserve">24-8    </w:t>
            </w:r>
          </w:p>
          <w:p w:rsidR="00615D31" w:rsidRPr="00415D81" w:rsidRDefault="00615D31" w:rsidP="006E2738">
            <w:r w:rsidRPr="001916CF">
              <w:rPr>
                <w:rtl/>
              </w:rPr>
              <w:tab/>
            </w:r>
            <w:r>
              <w:t xml:space="preserve"> →2/9                              </w:t>
            </w:r>
          </w:p>
        </w:tc>
        <w:tc>
          <w:tcPr>
            <w:tcW w:w="3060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  <w:r>
              <w:t>Fixed expressions with make and do both, either, neither adapt, attention, aural, detail(s), label, method, physical, retain, social, solitary, tend to, tip, visual</w:t>
            </w:r>
          </w:p>
        </w:tc>
        <w:tc>
          <w:tcPr>
            <w:tcW w:w="2250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  <w:r>
              <w:t>Reading about studying techniques Discussing study techniques; Discussing a diagram Hearing personal information and using it to complete a form Completing an enquiry form</w:t>
            </w:r>
          </w:p>
        </w:tc>
        <w:tc>
          <w:tcPr>
            <w:tcW w:w="1800" w:type="dxa"/>
            <w:shd w:val="clear" w:color="auto" w:fill="auto"/>
          </w:tcPr>
          <w:p w:rsidR="00615D31" w:rsidRPr="00415D81" w:rsidRDefault="00615D31" w:rsidP="006E2738">
            <w:pPr>
              <w:rPr>
                <w:rFonts w:hint="cs"/>
              </w:rPr>
            </w:pPr>
          </w:p>
        </w:tc>
      </w:tr>
      <w:tr w:rsidR="00615D31" w:rsidRPr="00415D81" w:rsidTr="006E2738">
        <w:tc>
          <w:tcPr>
            <w:tcW w:w="1620" w:type="dxa"/>
            <w:shd w:val="clear" w:color="auto" w:fill="auto"/>
          </w:tcPr>
          <w:p w:rsidR="00615D31" w:rsidRPr="00415D81" w:rsidRDefault="00615D31" w:rsidP="006E2738">
            <w:pPr>
              <w:jc w:val="right"/>
              <w:rPr>
                <w:b/>
                <w:bCs/>
              </w:rPr>
            </w:pPr>
            <w:r w:rsidRPr="00415D81">
              <w:rPr>
                <w:b/>
                <w:bCs/>
              </w:rPr>
              <w:t>2.   Education for success</w:t>
            </w:r>
          </w:p>
        </w:tc>
        <w:tc>
          <w:tcPr>
            <w:tcW w:w="1096" w:type="dxa"/>
            <w:shd w:val="clear" w:color="auto" w:fill="auto"/>
          </w:tcPr>
          <w:p w:rsidR="00615D31" w:rsidRPr="001916CF" w:rsidRDefault="00615D31" w:rsidP="006E2738">
            <w:r w:rsidRPr="001916CF">
              <w:t>P.P</w:t>
            </w:r>
          </w:p>
          <w:p w:rsidR="00615D31" w:rsidRPr="001916CF" w:rsidRDefault="00615D31" w:rsidP="006E2738"/>
          <w:p w:rsidR="00615D31" w:rsidRPr="001916CF" w:rsidRDefault="00615D31" w:rsidP="006E2738"/>
          <w:p w:rsidR="00615D31" w:rsidRPr="00415D81" w:rsidRDefault="00615D31" w:rsidP="006E2738"/>
        </w:tc>
        <w:tc>
          <w:tcPr>
            <w:tcW w:w="1154" w:type="dxa"/>
            <w:shd w:val="clear" w:color="auto" w:fill="auto"/>
          </w:tcPr>
          <w:p w:rsidR="00615D31" w:rsidRPr="001916CF" w:rsidRDefault="00615D31" w:rsidP="006E2738">
            <w:pPr>
              <w:tabs>
                <w:tab w:val="left" w:pos="879"/>
              </w:tabs>
              <w:jc w:val="right"/>
              <w:rPr>
                <w:rtl/>
              </w:rPr>
            </w:pPr>
            <w:r w:rsidRPr="001916CF">
              <w:t>3-9→</w:t>
            </w:r>
          </w:p>
          <w:p w:rsidR="00615D31" w:rsidRPr="00415D81" w:rsidRDefault="00615D31" w:rsidP="006E2738">
            <w:pPr>
              <w:jc w:val="right"/>
            </w:pPr>
            <w:r w:rsidRPr="001916CF">
              <w:t>14-9</w:t>
            </w:r>
          </w:p>
        </w:tc>
        <w:tc>
          <w:tcPr>
            <w:tcW w:w="3060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  <w:r>
              <w:t xml:space="preserve">wish and hope Conditional sentences without if as long as, provided (that), unless Prefixes pre-, post- and </w:t>
            </w:r>
            <w:proofErr w:type="spellStart"/>
            <w:r>
              <w:t>exapply</w:t>
            </w:r>
            <w:proofErr w:type="spellEnd"/>
            <w:r>
              <w:t>, assumption, challenge, compulsory, conclusion, connection, divide, encourage, evidence, face, invest in, solution, stress, survey</w:t>
            </w:r>
          </w:p>
        </w:tc>
        <w:tc>
          <w:tcPr>
            <w:tcW w:w="2250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  <w:r>
              <w:t xml:space="preserve">Reading about education systems and comparing them; </w:t>
            </w:r>
            <w:proofErr w:type="spellStart"/>
            <w:r>
              <w:t>Analysing</w:t>
            </w:r>
            <w:proofErr w:type="spellEnd"/>
            <w:r>
              <w:t xml:space="preserve"> texts about education; Reading about writing a CV Discussing education using pictures; Discussing future ambitions Hearing advice about writing a CV Using information from a text to complete a CV; Writing a CV</w:t>
            </w:r>
          </w:p>
        </w:tc>
        <w:tc>
          <w:tcPr>
            <w:tcW w:w="1800" w:type="dxa"/>
            <w:shd w:val="clear" w:color="auto" w:fill="auto"/>
          </w:tcPr>
          <w:p w:rsidR="00615D31" w:rsidRPr="00415D81" w:rsidRDefault="00615D31" w:rsidP="006E2738"/>
        </w:tc>
      </w:tr>
      <w:tr w:rsidR="00615D31" w:rsidRPr="00415D81" w:rsidTr="006E2738">
        <w:tc>
          <w:tcPr>
            <w:tcW w:w="1620" w:type="dxa"/>
            <w:shd w:val="clear" w:color="auto" w:fill="auto"/>
          </w:tcPr>
          <w:p w:rsidR="00615D31" w:rsidRPr="00415D81" w:rsidRDefault="00615D31" w:rsidP="006E2738">
            <w:pPr>
              <w:jc w:val="right"/>
              <w:rPr>
                <w:b/>
                <w:bCs/>
              </w:rPr>
            </w:pPr>
            <w:r w:rsidRPr="00415D81">
              <w:rPr>
                <w:b/>
                <w:bCs/>
              </w:rPr>
              <w:t>1. The road to learning</w:t>
            </w:r>
          </w:p>
        </w:tc>
        <w:tc>
          <w:tcPr>
            <w:tcW w:w="1096" w:type="dxa"/>
            <w:shd w:val="clear" w:color="auto" w:fill="auto"/>
          </w:tcPr>
          <w:p w:rsidR="00615D31" w:rsidRPr="001916CF" w:rsidRDefault="00615D31" w:rsidP="006E2738">
            <w:pPr>
              <w:rPr>
                <w:rtl/>
              </w:rPr>
            </w:pPr>
          </w:p>
          <w:p w:rsidR="00615D31" w:rsidRPr="001916CF" w:rsidRDefault="00615D31" w:rsidP="006E2738">
            <w:pPr>
              <w:jc w:val="right"/>
            </w:pPr>
            <w:r w:rsidRPr="001916CF">
              <w:t>R.P</w:t>
            </w:r>
          </w:p>
          <w:p w:rsidR="00615D31" w:rsidRPr="001916CF" w:rsidRDefault="00615D31" w:rsidP="006E2738"/>
          <w:p w:rsidR="00615D31" w:rsidRPr="00415D81" w:rsidRDefault="00615D31" w:rsidP="006E2738">
            <w:pPr>
              <w:jc w:val="right"/>
            </w:pPr>
            <w:r w:rsidRPr="001916CF">
              <w:t>(Reading Plus)</w:t>
            </w:r>
          </w:p>
        </w:tc>
        <w:tc>
          <w:tcPr>
            <w:tcW w:w="1154" w:type="dxa"/>
            <w:shd w:val="clear" w:color="auto" w:fill="auto"/>
          </w:tcPr>
          <w:p w:rsidR="00615D31" w:rsidRPr="001916CF" w:rsidRDefault="00615D31" w:rsidP="006E2738">
            <w:pPr>
              <w:tabs>
                <w:tab w:val="left" w:pos="879"/>
              </w:tabs>
              <w:jc w:val="right"/>
              <w:rPr>
                <w:rtl/>
              </w:rPr>
            </w:pPr>
            <w:r w:rsidRPr="001916CF">
              <w:t>15-9→</w:t>
            </w:r>
          </w:p>
          <w:p w:rsidR="00615D31" w:rsidRPr="001916CF" w:rsidRDefault="00615D31" w:rsidP="006E2738">
            <w:pPr>
              <w:tabs>
                <w:tab w:val="left" w:pos="909"/>
              </w:tabs>
              <w:rPr>
                <w:rtl/>
              </w:rPr>
            </w:pPr>
            <w:r w:rsidRPr="001916CF">
              <w:t>1-10</w:t>
            </w:r>
          </w:p>
          <w:p w:rsidR="00615D31" w:rsidRPr="001916CF" w:rsidRDefault="00615D31" w:rsidP="006E2738">
            <w:pPr>
              <w:rPr>
                <w:rtl/>
              </w:rPr>
            </w:pPr>
          </w:p>
          <w:p w:rsidR="00615D31" w:rsidRPr="00415D81" w:rsidRDefault="00615D31" w:rsidP="006E2738">
            <w:r w:rsidRPr="001916CF">
              <w:rPr>
                <w:rtl/>
              </w:rPr>
              <w:t>(عطلة عيد الأضحى)</w:t>
            </w:r>
          </w:p>
        </w:tc>
        <w:tc>
          <w:tcPr>
            <w:tcW w:w="3060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  <w:r>
              <w:t>• Knowledge, skills, attitude and ability: levels of learning and different learning activities • The structure of ‘explaining’ texts and the use of diagrams • Fables • Character, setting, plot and meaning in stories • How to show the sequence of events in a story</w:t>
            </w:r>
          </w:p>
        </w:tc>
        <w:tc>
          <w:tcPr>
            <w:tcW w:w="2250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  <w:r>
              <w:t>All the stages to write a short story</w:t>
            </w:r>
          </w:p>
        </w:tc>
        <w:tc>
          <w:tcPr>
            <w:tcW w:w="1800" w:type="dxa"/>
            <w:shd w:val="clear" w:color="auto" w:fill="auto"/>
          </w:tcPr>
          <w:p w:rsidR="00615D31" w:rsidRPr="00415D81" w:rsidRDefault="00615D31" w:rsidP="006E2738"/>
        </w:tc>
      </w:tr>
      <w:tr w:rsidR="00615D31" w:rsidRPr="00415D81" w:rsidTr="006E2738">
        <w:tc>
          <w:tcPr>
            <w:tcW w:w="1620" w:type="dxa"/>
            <w:shd w:val="clear" w:color="auto" w:fill="auto"/>
          </w:tcPr>
          <w:p w:rsidR="00615D31" w:rsidRPr="00415D81" w:rsidRDefault="00615D31" w:rsidP="006E2738">
            <w:pPr>
              <w:jc w:val="right"/>
              <w:rPr>
                <w:b/>
                <w:bCs/>
              </w:rPr>
            </w:pPr>
            <w:r w:rsidRPr="00415D81">
              <w:rPr>
                <w:b/>
                <w:bCs/>
              </w:rPr>
              <w:t>3. Take care!</w:t>
            </w:r>
          </w:p>
        </w:tc>
        <w:tc>
          <w:tcPr>
            <w:tcW w:w="1096" w:type="dxa"/>
            <w:shd w:val="clear" w:color="auto" w:fill="auto"/>
          </w:tcPr>
          <w:p w:rsidR="00615D31" w:rsidRPr="00415D81" w:rsidRDefault="00615D31" w:rsidP="006E2738"/>
          <w:p w:rsidR="00615D31" w:rsidRPr="00415D81" w:rsidRDefault="00615D31" w:rsidP="006E2738"/>
          <w:p w:rsidR="00615D31" w:rsidRPr="001916CF" w:rsidRDefault="00615D31" w:rsidP="006E2738">
            <w:pPr>
              <w:jc w:val="right"/>
            </w:pPr>
            <w:r w:rsidRPr="001916CF">
              <w:t>P.P</w:t>
            </w:r>
          </w:p>
          <w:p w:rsidR="00615D31" w:rsidRPr="001916CF" w:rsidRDefault="00615D31" w:rsidP="006E2738"/>
          <w:p w:rsidR="00615D31" w:rsidRPr="001916CF" w:rsidRDefault="00615D31" w:rsidP="006E2738"/>
          <w:p w:rsidR="00615D31" w:rsidRPr="00415D81" w:rsidRDefault="00615D31" w:rsidP="006E2738">
            <w:pPr>
              <w:jc w:val="right"/>
            </w:pPr>
            <w:r w:rsidRPr="001916CF">
              <w:t>(Pupils' Book)</w:t>
            </w:r>
          </w:p>
        </w:tc>
        <w:tc>
          <w:tcPr>
            <w:tcW w:w="1154" w:type="dxa"/>
            <w:shd w:val="clear" w:color="auto" w:fill="auto"/>
          </w:tcPr>
          <w:p w:rsidR="00615D31" w:rsidRPr="00415D81" w:rsidRDefault="00615D31" w:rsidP="006E2738"/>
          <w:p w:rsidR="00615D31" w:rsidRPr="00415D81" w:rsidRDefault="00615D31" w:rsidP="006E2738"/>
          <w:p w:rsidR="00615D31" w:rsidRPr="001916CF" w:rsidRDefault="00615D31" w:rsidP="006E2738">
            <w:pPr>
              <w:tabs>
                <w:tab w:val="left" w:pos="879"/>
              </w:tabs>
              <w:jc w:val="right"/>
              <w:rPr>
                <w:rtl/>
              </w:rPr>
            </w:pPr>
            <w:r w:rsidRPr="001916CF">
              <w:t xml:space="preserve">   4-10 →</w:t>
            </w:r>
          </w:p>
          <w:p w:rsidR="00615D31" w:rsidRPr="00415D81" w:rsidRDefault="00615D31" w:rsidP="006E2738">
            <w:pPr>
              <w:jc w:val="right"/>
            </w:pPr>
            <w:r w:rsidRPr="001916CF">
              <w:lastRenderedPageBreak/>
              <w:t>13-10</w:t>
            </w:r>
          </w:p>
        </w:tc>
        <w:tc>
          <w:tcPr>
            <w:tcW w:w="3060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  <w:r>
              <w:lastRenderedPageBreak/>
              <w:t xml:space="preserve">Expressing obligation and lack of obligation Fixed preposition + noun phrases </w:t>
            </w:r>
            <w:r>
              <w:lastRenderedPageBreak/>
              <w:t xml:space="preserve">Fixed 2-word noun phrases ambitious, attitude, blunt, extend, gradual, income, insurance / insurance policy, inward / outward, luxury, pass (laws), portable, press, professional, regulations, restrict, take </w:t>
            </w:r>
            <w:proofErr w:type="spellStart"/>
            <w:r>
              <w:t>responsibili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  <w:r>
              <w:lastRenderedPageBreak/>
              <w:t xml:space="preserve">Reading a text about accidents in the home; Skimming; </w:t>
            </w:r>
            <w:r>
              <w:lastRenderedPageBreak/>
              <w:t xml:space="preserve">Reading about safety regulations; </w:t>
            </w:r>
            <w:proofErr w:type="spellStart"/>
            <w:r>
              <w:t>Analysing</w:t>
            </w:r>
            <w:proofErr w:type="spellEnd"/>
            <w:r>
              <w:t xml:space="preserve"> information in a pie chart Discussing health and safety Hearing an interview about accident prevention Using information from charts and graphs to write a paragraph</w:t>
            </w:r>
          </w:p>
        </w:tc>
        <w:tc>
          <w:tcPr>
            <w:tcW w:w="1800" w:type="dxa"/>
            <w:shd w:val="clear" w:color="auto" w:fill="auto"/>
          </w:tcPr>
          <w:p w:rsidR="00615D31" w:rsidRPr="00415D81" w:rsidRDefault="00615D31" w:rsidP="006E2738"/>
        </w:tc>
      </w:tr>
      <w:tr w:rsidR="00615D31" w:rsidRPr="00415D81" w:rsidTr="006E2738">
        <w:tc>
          <w:tcPr>
            <w:tcW w:w="1620" w:type="dxa"/>
            <w:shd w:val="clear" w:color="auto" w:fill="auto"/>
          </w:tcPr>
          <w:p w:rsidR="00615D31" w:rsidRPr="00415D81" w:rsidRDefault="00615D31" w:rsidP="006E2738">
            <w:pPr>
              <w:jc w:val="right"/>
              <w:rPr>
                <w:b/>
                <w:bCs/>
              </w:rPr>
            </w:pPr>
            <w:r w:rsidRPr="00415D81">
              <w:rPr>
                <w:b/>
                <w:bCs/>
              </w:rPr>
              <w:lastRenderedPageBreak/>
              <w:t>Progress test 1</w:t>
            </w:r>
          </w:p>
        </w:tc>
        <w:tc>
          <w:tcPr>
            <w:tcW w:w="1096" w:type="dxa"/>
            <w:shd w:val="clear" w:color="auto" w:fill="auto"/>
          </w:tcPr>
          <w:p w:rsidR="00615D31" w:rsidRPr="001916CF" w:rsidRDefault="00615D31" w:rsidP="006E2738">
            <w:pPr>
              <w:jc w:val="right"/>
            </w:pPr>
            <w:r w:rsidRPr="001916CF">
              <w:t>P.P</w:t>
            </w:r>
          </w:p>
          <w:p w:rsidR="00615D31" w:rsidRPr="00415D81" w:rsidRDefault="00615D31" w:rsidP="006E2738">
            <w:pPr>
              <w:jc w:val="right"/>
            </w:pPr>
          </w:p>
        </w:tc>
        <w:tc>
          <w:tcPr>
            <w:tcW w:w="1154" w:type="dxa"/>
            <w:shd w:val="clear" w:color="auto" w:fill="auto"/>
          </w:tcPr>
          <w:p w:rsidR="00615D31" w:rsidRPr="001916CF" w:rsidRDefault="00615D31" w:rsidP="006E2738">
            <w:pPr>
              <w:tabs>
                <w:tab w:val="left" w:pos="879"/>
              </w:tabs>
              <w:jc w:val="right"/>
              <w:rPr>
                <w:rtl/>
              </w:rPr>
            </w:pPr>
            <w:r w:rsidRPr="001916CF">
              <w:t>14-10 →</w:t>
            </w:r>
          </w:p>
          <w:p w:rsidR="00615D31" w:rsidRPr="00415D81" w:rsidRDefault="00615D31" w:rsidP="006E2738">
            <w:pPr>
              <w:jc w:val="right"/>
            </w:pPr>
            <w:r w:rsidRPr="001916CF">
              <w:t>15-10</w:t>
            </w:r>
          </w:p>
        </w:tc>
        <w:tc>
          <w:tcPr>
            <w:tcW w:w="3060" w:type="dxa"/>
            <w:shd w:val="clear" w:color="auto" w:fill="auto"/>
          </w:tcPr>
          <w:p w:rsidR="00615D31" w:rsidRPr="00415D81" w:rsidRDefault="00615D31" w:rsidP="006E2738"/>
        </w:tc>
        <w:tc>
          <w:tcPr>
            <w:tcW w:w="2250" w:type="dxa"/>
            <w:shd w:val="clear" w:color="auto" w:fill="auto"/>
          </w:tcPr>
          <w:p w:rsidR="00615D31" w:rsidRPr="00415D81" w:rsidRDefault="00615D31" w:rsidP="006E2738"/>
        </w:tc>
        <w:tc>
          <w:tcPr>
            <w:tcW w:w="1800" w:type="dxa"/>
            <w:shd w:val="clear" w:color="auto" w:fill="auto"/>
          </w:tcPr>
          <w:p w:rsidR="00615D31" w:rsidRPr="00415D81" w:rsidRDefault="00615D31" w:rsidP="006E2738"/>
        </w:tc>
      </w:tr>
      <w:tr w:rsidR="00615D31" w:rsidRPr="00415D81" w:rsidTr="006E2738">
        <w:tc>
          <w:tcPr>
            <w:tcW w:w="1620" w:type="dxa"/>
            <w:shd w:val="clear" w:color="auto" w:fill="auto"/>
          </w:tcPr>
          <w:p w:rsidR="00615D31" w:rsidRPr="00415D81" w:rsidRDefault="00615D31" w:rsidP="006E2738">
            <w:pPr>
              <w:jc w:val="right"/>
              <w:rPr>
                <w:b/>
                <w:bCs/>
              </w:rPr>
            </w:pPr>
            <w:r w:rsidRPr="00415D81">
              <w:rPr>
                <w:b/>
                <w:bCs/>
              </w:rPr>
              <w:t>4. Going places</w:t>
            </w:r>
          </w:p>
        </w:tc>
        <w:tc>
          <w:tcPr>
            <w:tcW w:w="1096" w:type="dxa"/>
            <w:shd w:val="clear" w:color="auto" w:fill="auto"/>
          </w:tcPr>
          <w:p w:rsidR="00615D31" w:rsidRPr="00415D81" w:rsidRDefault="00615D31" w:rsidP="006E2738"/>
          <w:p w:rsidR="00615D31" w:rsidRPr="00415D81" w:rsidRDefault="00615D31" w:rsidP="006E2738"/>
          <w:p w:rsidR="00615D31" w:rsidRPr="001916CF" w:rsidRDefault="00615D31" w:rsidP="006E2738">
            <w:pPr>
              <w:jc w:val="right"/>
            </w:pPr>
            <w:r w:rsidRPr="001916CF">
              <w:t>P.P</w:t>
            </w:r>
          </w:p>
          <w:p w:rsidR="00615D31" w:rsidRPr="001916CF" w:rsidRDefault="00615D31" w:rsidP="006E2738"/>
          <w:p w:rsidR="00615D31" w:rsidRPr="001916CF" w:rsidRDefault="00615D31" w:rsidP="006E2738"/>
          <w:p w:rsidR="00615D31" w:rsidRPr="00415D81" w:rsidRDefault="00615D31" w:rsidP="006E2738">
            <w:r w:rsidRPr="001916CF">
              <w:t>(Pupils' Book)</w:t>
            </w:r>
          </w:p>
          <w:p w:rsidR="00615D31" w:rsidRPr="00415D81" w:rsidRDefault="00615D31" w:rsidP="006E2738">
            <w:pPr>
              <w:jc w:val="right"/>
            </w:pPr>
          </w:p>
        </w:tc>
        <w:tc>
          <w:tcPr>
            <w:tcW w:w="1154" w:type="dxa"/>
            <w:shd w:val="clear" w:color="auto" w:fill="auto"/>
          </w:tcPr>
          <w:p w:rsidR="00615D31" w:rsidRPr="00415D81" w:rsidRDefault="00615D31" w:rsidP="006E2738"/>
          <w:p w:rsidR="00615D31" w:rsidRPr="00415D81" w:rsidRDefault="00615D31" w:rsidP="006E2738"/>
          <w:p w:rsidR="00615D31" w:rsidRPr="00415D81" w:rsidRDefault="00615D31" w:rsidP="006E2738">
            <w:pPr>
              <w:jc w:val="right"/>
            </w:pPr>
            <w:r w:rsidRPr="001916CF">
              <w:t>15-10 →27-10</w:t>
            </w:r>
          </w:p>
        </w:tc>
        <w:tc>
          <w:tcPr>
            <w:tcW w:w="3060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  <w:r>
              <w:t>Verb / noun / adjective changes Prefer and would rather well + past participle crew, demand, demanding, due to, expenses, fare, harm, interact, impact, lecture, monument, pick up, previous, records, sightseeing, temporarily, unique</w:t>
            </w:r>
          </w:p>
        </w:tc>
        <w:tc>
          <w:tcPr>
            <w:tcW w:w="2250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  <w:r>
              <w:t xml:space="preserve">Reading about being a tourist guide; Reading about eco-tourism; Note taking; </w:t>
            </w:r>
            <w:proofErr w:type="spellStart"/>
            <w:r>
              <w:t>Analysing</w:t>
            </w:r>
            <w:proofErr w:type="spellEnd"/>
            <w:r>
              <w:t xml:space="preserve"> a visa application form Discussing working as a tourist guide Hearing information and using it to complete an application form; Completing a visa application form Completing a job application form using information from an advert</w:t>
            </w:r>
          </w:p>
        </w:tc>
        <w:tc>
          <w:tcPr>
            <w:tcW w:w="1800" w:type="dxa"/>
            <w:shd w:val="clear" w:color="auto" w:fill="auto"/>
          </w:tcPr>
          <w:p w:rsidR="00615D31" w:rsidRPr="00415D81" w:rsidRDefault="00615D31" w:rsidP="006E2738"/>
        </w:tc>
      </w:tr>
      <w:tr w:rsidR="00615D31" w:rsidRPr="00415D81" w:rsidTr="006E2738">
        <w:tc>
          <w:tcPr>
            <w:tcW w:w="1620" w:type="dxa"/>
            <w:shd w:val="clear" w:color="auto" w:fill="auto"/>
          </w:tcPr>
          <w:p w:rsidR="00615D31" w:rsidRPr="00415D81" w:rsidRDefault="00615D31" w:rsidP="006E2738">
            <w:pPr>
              <w:jc w:val="right"/>
              <w:rPr>
                <w:b/>
                <w:bCs/>
              </w:rPr>
            </w:pPr>
            <w:r w:rsidRPr="00415D81">
              <w:rPr>
                <w:b/>
                <w:bCs/>
              </w:rPr>
              <w:t>2. Taking risks</w:t>
            </w:r>
          </w:p>
        </w:tc>
        <w:tc>
          <w:tcPr>
            <w:tcW w:w="1096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</w:p>
          <w:p w:rsidR="00615D31" w:rsidRPr="00415D81" w:rsidRDefault="00615D31" w:rsidP="006E2738">
            <w:pPr>
              <w:jc w:val="right"/>
            </w:pPr>
          </w:p>
          <w:p w:rsidR="00615D31" w:rsidRPr="00415D81" w:rsidRDefault="00615D31" w:rsidP="006E2738">
            <w:pPr>
              <w:jc w:val="right"/>
            </w:pPr>
            <w:r w:rsidRPr="001916CF">
              <w:t>R.P</w:t>
            </w:r>
          </w:p>
          <w:p w:rsidR="00615D31" w:rsidRPr="00415D81" w:rsidRDefault="00615D31" w:rsidP="006E2738"/>
          <w:p w:rsidR="00615D31" w:rsidRPr="00415D81" w:rsidRDefault="00615D31" w:rsidP="006E2738"/>
          <w:p w:rsidR="00615D31" w:rsidRPr="00415D81" w:rsidRDefault="00615D31" w:rsidP="006E2738"/>
          <w:p w:rsidR="00615D31" w:rsidRPr="00415D81" w:rsidRDefault="00615D31" w:rsidP="006E2738"/>
          <w:p w:rsidR="00615D31" w:rsidRPr="00415D81" w:rsidRDefault="00615D31" w:rsidP="006E2738"/>
        </w:tc>
        <w:tc>
          <w:tcPr>
            <w:tcW w:w="1154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</w:p>
          <w:p w:rsidR="00615D31" w:rsidRPr="00415D81" w:rsidRDefault="00615D31" w:rsidP="006E2738">
            <w:pPr>
              <w:jc w:val="right"/>
            </w:pPr>
          </w:p>
          <w:p w:rsidR="00615D31" w:rsidRPr="001916CF" w:rsidRDefault="00615D31" w:rsidP="006E2738">
            <w:pPr>
              <w:jc w:val="right"/>
              <w:rPr>
                <w:rtl/>
              </w:rPr>
            </w:pPr>
            <w:r w:rsidRPr="001916CF">
              <w:t>28-10 →10-11</w:t>
            </w:r>
          </w:p>
          <w:p w:rsidR="00615D31" w:rsidRPr="00415D81" w:rsidRDefault="00615D31" w:rsidP="006E2738">
            <w:pPr>
              <w:jc w:val="right"/>
            </w:pPr>
          </w:p>
        </w:tc>
        <w:tc>
          <w:tcPr>
            <w:tcW w:w="3060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  <w:r>
              <w:t xml:space="preserve">• Different adventure and extreme sports and their related vocabulary • The question and answer structure of ‘explanation’ texts and the </w:t>
            </w:r>
            <w:proofErr w:type="spellStart"/>
            <w:r>
              <w:t>organisation</w:t>
            </w:r>
            <w:proofErr w:type="spellEnd"/>
            <w:r>
              <w:t xml:space="preserve"> of newspaper and accident reports • The vocabulary of body joints • The form and use of compound adjectives</w:t>
            </w:r>
          </w:p>
        </w:tc>
        <w:tc>
          <w:tcPr>
            <w:tcW w:w="2250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  <w:r>
              <w:t>How to write an accident report and a composition presenting an argument for and against</w:t>
            </w:r>
          </w:p>
        </w:tc>
        <w:tc>
          <w:tcPr>
            <w:tcW w:w="1800" w:type="dxa"/>
            <w:shd w:val="clear" w:color="auto" w:fill="auto"/>
          </w:tcPr>
          <w:p w:rsidR="00615D31" w:rsidRPr="00415D81" w:rsidRDefault="00615D31" w:rsidP="006E2738"/>
        </w:tc>
      </w:tr>
      <w:tr w:rsidR="00615D31" w:rsidRPr="00415D81" w:rsidTr="006E2738">
        <w:tc>
          <w:tcPr>
            <w:tcW w:w="1620" w:type="dxa"/>
            <w:shd w:val="clear" w:color="auto" w:fill="auto"/>
          </w:tcPr>
          <w:p w:rsidR="00615D31" w:rsidRPr="00415D81" w:rsidRDefault="00615D31" w:rsidP="006E2738">
            <w:pPr>
              <w:jc w:val="right"/>
              <w:rPr>
                <w:b/>
                <w:bCs/>
              </w:rPr>
            </w:pPr>
            <w:r w:rsidRPr="00415D81">
              <w:rPr>
                <w:b/>
                <w:bCs/>
              </w:rPr>
              <w:t>5. Let’s go for a walk</w:t>
            </w:r>
          </w:p>
        </w:tc>
        <w:tc>
          <w:tcPr>
            <w:tcW w:w="1096" w:type="dxa"/>
            <w:shd w:val="clear" w:color="auto" w:fill="auto"/>
          </w:tcPr>
          <w:p w:rsidR="00615D31" w:rsidRPr="00415D81" w:rsidRDefault="00615D31" w:rsidP="006E2738"/>
          <w:p w:rsidR="00615D31" w:rsidRPr="00415D81" w:rsidRDefault="00615D31" w:rsidP="006E2738"/>
          <w:p w:rsidR="00615D31" w:rsidRPr="00415D81" w:rsidRDefault="00615D31" w:rsidP="006E2738">
            <w:pPr>
              <w:jc w:val="right"/>
            </w:pPr>
            <w:r w:rsidRPr="001916CF">
              <w:lastRenderedPageBreak/>
              <w:t>P.P</w:t>
            </w:r>
          </w:p>
        </w:tc>
        <w:tc>
          <w:tcPr>
            <w:tcW w:w="1154" w:type="dxa"/>
            <w:shd w:val="clear" w:color="auto" w:fill="auto"/>
          </w:tcPr>
          <w:p w:rsidR="00615D31" w:rsidRPr="00415D81" w:rsidRDefault="00615D31" w:rsidP="006E2738"/>
          <w:p w:rsidR="00615D31" w:rsidRPr="00415D81" w:rsidRDefault="00615D31" w:rsidP="006E2738"/>
          <w:p w:rsidR="00615D31" w:rsidRPr="001916CF" w:rsidRDefault="00615D31" w:rsidP="006E2738">
            <w:pPr>
              <w:tabs>
                <w:tab w:val="left" w:pos="924"/>
              </w:tabs>
              <w:rPr>
                <w:rtl/>
              </w:rPr>
            </w:pPr>
          </w:p>
          <w:p w:rsidR="00615D31" w:rsidRDefault="00615D31" w:rsidP="006E2738">
            <w:pPr>
              <w:jc w:val="right"/>
            </w:pPr>
            <w:r w:rsidRPr="001916CF">
              <w:rPr>
                <w:rtl/>
              </w:rPr>
              <w:t>11</w:t>
            </w:r>
            <w:r w:rsidRPr="001916CF">
              <w:t>-</w:t>
            </w:r>
            <w:r w:rsidRPr="001916CF">
              <w:rPr>
                <w:rtl/>
              </w:rPr>
              <w:t>11</w:t>
            </w:r>
          </w:p>
          <w:p w:rsidR="00615D31" w:rsidRPr="001916CF" w:rsidRDefault="00615D31" w:rsidP="006E2738">
            <w:pPr>
              <w:jc w:val="right"/>
              <w:rPr>
                <w:rtl/>
              </w:rPr>
            </w:pPr>
            <w:r>
              <w:t xml:space="preserve"> </w:t>
            </w:r>
            <w:r w:rsidRPr="001916CF">
              <w:t xml:space="preserve"> →22-11</w:t>
            </w:r>
          </w:p>
          <w:p w:rsidR="00615D31" w:rsidRPr="00415D81" w:rsidRDefault="00615D31" w:rsidP="006E2738">
            <w:pPr>
              <w:jc w:val="right"/>
            </w:pPr>
          </w:p>
        </w:tc>
        <w:tc>
          <w:tcPr>
            <w:tcW w:w="3060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  <w:r>
              <w:lastRenderedPageBreak/>
              <w:t xml:space="preserve">Negative prefixes for adjectives Giving informal </w:t>
            </w:r>
            <w:r>
              <w:lastRenderedPageBreak/>
              <w:t>and formal suggestions Giving advice and warnings using had better Changing a verb to an adjective using -</w:t>
            </w:r>
            <w:proofErr w:type="spellStart"/>
            <w:r>
              <w:t>ing</w:t>
            </w:r>
            <w:proofErr w:type="spellEnd"/>
            <w:r>
              <w:t xml:space="preserve"> access, achievement, amusing, concrete, countryside, irreversible, occupation, ownership, praise, preserve, pull up / pull down, preserve, review, state, take for granted, take place, take up, touch, wander</w:t>
            </w:r>
          </w:p>
        </w:tc>
        <w:tc>
          <w:tcPr>
            <w:tcW w:w="2250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  <w:r>
              <w:lastRenderedPageBreak/>
              <w:t xml:space="preserve">Reading a blurb; Using pictures to </w:t>
            </w:r>
            <w:r>
              <w:lastRenderedPageBreak/>
              <w:t>infer meaning; Reading a text about rambling Discussing book types; Discussing walking habits Hearing about a walking holiday; Using information from a recording to complete an online review; Giving suggestions and advice; Writing an online review of a holiday/tour Writing an online book review</w:t>
            </w:r>
          </w:p>
        </w:tc>
        <w:tc>
          <w:tcPr>
            <w:tcW w:w="1800" w:type="dxa"/>
            <w:shd w:val="clear" w:color="auto" w:fill="auto"/>
          </w:tcPr>
          <w:p w:rsidR="00615D31" w:rsidRPr="00415D81" w:rsidRDefault="00615D31" w:rsidP="006E2738"/>
        </w:tc>
      </w:tr>
      <w:tr w:rsidR="00615D31" w:rsidRPr="00415D81" w:rsidTr="006E2738">
        <w:tc>
          <w:tcPr>
            <w:tcW w:w="1620" w:type="dxa"/>
            <w:shd w:val="clear" w:color="auto" w:fill="auto"/>
          </w:tcPr>
          <w:p w:rsidR="00615D31" w:rsidRPr="00415D81" w:rsidRDefault="00615D31" w:rsidP="006E2738">
            <w:pPr>
              <w:autoSpaceDE w:val="0"/>
              <w:autoSpaceDN w:val="0"/>
              <w:bidi w:val="0"/>
              <w:adjustRightInd w:val="0"/>
              <w:rPr>
                <w:rFonts w:eastAsia="HelveticaNeueLTStd-Roman"/>
                <w:b/>
                <w:bCs/>
              </w:rPr>
            </w:pPr>
            <w:r w:rsidRPr="00415D81">
              <w:rPr>
                <w:rFonts w:eastAsia="HelveticaNeueLTStd-Roman"/>
                <w:b/>
                <w:bCs/>
              </w:rPr>
              <w:lastRenderedPageBreak/>
              <w:t>6 Revision</w:t>
            </w:r>
          </w:p>
          <w:p w:rsidR="00615D31" w:rsidRPr="00415D81" w:rsidRDefault="00615D31" w:rsidP="006E2738">
            <w:r w:rsidRPr="00415D81">
              <w:rPr>
                <w:rFonts w:eastAsia="HelveticaNeueLTStd-Roman"/>
                <w:b/>
                <w:bCs/>
              </w:rPr>
              <w:t>(Units 1–5</w:t>
            </w:r>
            <w:r w:rsidRPr="00415D81">
              <w:rPr>
                <w:rFonts w:eastAsia="HelveticaNeueLTStd-Roman"/>
              </w:rPr>
              <w:t>)</w:t>
            </w:r>
          </w:p>
        </w:tc>
        <w:tc>
          <w:tcPr>
            <w:tcW w:w="1096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  <w:r w:rsidRPr="001916CF">
              <w:t>P.P</w:t>
            </w:r>
          </w:p>
        </w:tc>
        <w:tc>
          <w:tcPr>
            <w:tcW w:w="1154" w:type="dxa"/>
            <w:shd w:val="clear" w:color="auto" w:fill="auto"/>
          </w:tcPr>
          <w:p w:rsidR="00615D31" w:rsidRPr="001916CF" w:rsidRDefault="00615D31" w:rsidP="006E2738">
            <w:pPr>
              <w:jc w:val="right"/>
              <w:rPr>
                <w:rtl/>
              </w:rPr>
            </w:pPr>
            <w:r w:rsidRPr="001916CF">
              <w:t>23-11 →30-11</w:t>
            </w:r>
          </w:p>
          <w:p w:rsidR="00615D31" w:rsidRPr="00415D81" w:rsidRDefault="00615D31" w:rsidP="006E2738">
            <w:pPr>
              <w:jc w:val="right"/>
            </w:pPr>
          </w:p>
        </w:tc>
        <w:tc>
          <w:tcPr>
            <w:tcW w:w="3060" w:type="dxa"/>
            <w:shd w:val="clear" w:color="auto" w:fill="auto"/>
          </w:tcPr>
          <w:p w:rsidR="00615D31" w:rsidRPr="00415D81" w:rsidRDefault="00615D31" w:rsidP="006E2738"/>
        </w:tc>
        <w:tc>
          <w:tcPr>
            <w:tcW w:w="2250" w:type="dxa"/>
            <w:shd w:val="clear" w:color="auto" w:fill="auto"/>
          </w:tcPr>
          <w:p w:rsidR="00615D31" w:rsidRPr="00415D81" w:rsidRDefault="00615D31" w:rsidP="006E2738"/>
        </w:tc>
        <w:tc>
          <w:tcPr>
            <w:tcW w:w="1800" w:type="dxa"/>
            <w:shd w:val="clear" w:color="auto" w:fill="auto"/>
          </w:tcPr>
          <w:p w:rsidR="00615D31" w:rsidRPr="00415D81" w:rsidRDefault="00615D31" w:rsidP="006E2738"/>
        </w:tc>
      </w:tr>
      <w:tr w:rsidR="00615D31" w:rsidRPr="00415D81" w:rsidTr="006E2738">
        <w:tc>
          <w:tcPr>
            <w:tcW w:w="1620" w:type="dxa"/>
            <w:shd w:val="clear" w:color="auto" w:fill="auto"/>
          </w:tcPr>
          <w:p w:rsidR="00615D31" w:rsidRPr="00415D81" w:rsidRDefault="00615D31" w:rsidP="006E2738">
            <w:pPr>
              <w:jc w:val="right"/>
              <w:rPr>
                <w:b/>
                <w:bCs/>
              </w:rPr>
            </w:pPr>
            <w:r w:rsidRPr="00415D81">
              <w:rPr>
                <w:b/>
                <w:bCs/>
              </w:rPr>
              <w:t>3. Tourism: mixed feelings</w:t>
            </w:r>
          </w:p>
        </w:tc>
        <w:tc>
          <w:tcPr>
            <w:tcW w:w="1096" w:type="dxa"/>
            <w:shd w:val="clear" w:color="auto" w:fill="auto"/>
          </w:tcPr>
          <w:p w:rsidR="00615D31" w:rsidRPr="00415D81" w:rsidRDefault="00615D31" w:rsidP="006E2738"/>
          <w:p w:rsidR="00615D31" w:rsidRPr="00415D81" w:rsidRDefault="00615D31" w:rsidP="006E2738"/>
          <w:p w:rsidR="00615D31" w:rsidRPr="00415D81" w:rsidRDefault="00615D31" w:rsidP="006E2738">
            <w:pPr>
              <w:jc w:val="right"/>
            </w:pPr>
            <w:r w:rsidRPr="001916CF">
              <w:t>R.P</w:t>
            </w:r>
          </w:p>
        </w:tc>
        <w:tc>
          <w:tcPr>
            <w:tcW w:w="1154" w:type="dxa"/>
            <w:shd w:val="clear" w:color="auto" w:fill="auto"/>
          </w:tcPr>
          <w:p w:rsidR="00615D31" w:rsidRPr="00415D81" w:rsidRDefault="00615D31" w:rsidP="006E2738"/>
          <w:p w:rsidR="00615D31" w:rsidRPr="00415D81" w:rsidRDefault="00615D31" w:rsidP="006E2738"/>
          <w:p w:rsidR="00615D31" w:rsidRPr="001916CF" w:rsidRDefault="00615D31" w:rsidP="006E2738">
            <w:pPr>
              <w:jc w:val="right"/>
              <w:rPr>
                <w:rtl/>
              </w:rPr>
            </w:pPr>
            <w:r w:rsidRPr="001916CF">
              <w:t>1-12 →13-12</w:t>
            </w:r>
          </w:p>
          <w:p w:rsidR="00615D31" w:rsidRPr="00415D81" w:rsidRDefault="00615D31" w:rsidP="006E2738">
            <w:pPr>
              <w:jc w:val="right"/>
              <w:rPr>
                <w:rFonts w:hint="cs"/>
              </w:rPr>
            </w:pPr>
          </w:p>
        </w:tc>
        <w:tc>
          <w:tcPr>
            <w:tcW w:w="3060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  <w:r>
              <w:t>• Different attitudes to travel and tourism • Working out meaning from context when reading a piece of literature • The use of repetition in literature • The advantages and disadvantages of tourism • The use of pronouns and other words to refer back to other words in a text • Some useful linking words and phrases for writing about arguments • Presenting arguments in a meeting and writing a report of the meeting</w:t>
            </w:r>
          </w:p>
        </w:tc>
        <w:tc>
          <w:tcPr>
            <w:tcW w:w="2250" w:type="dxa"/>
            <w:shd w:val="clear" w:color="auto" w:fill="auto"/>
          </w:tcPr>
          <w:p w:rsidR="00615D31" w:rsidRPr="00415D81" w:rsidRDefault="00615D31" w:rsidP="006E2738">
            <w:pPr>
              <w:jc w:val="right"/>
            </w:pPr>
            <w:r>
              <w:t>Writing a composition on the advantages and disadvantages of a topic</w:t>
            </w:r>
          </w:p>
        </w:tc>
        <w:tc>
          <w:tcPr>
            <w:tcW w:w="1800" w:type="dxa"/>
            <w:shd w:val="clear" w:color="auto" w:fill="auto"/>
          </w:tcPr>
          <w:p w:rsidR="00615D31" w:rsidRPr="00415D81" w:rsidRDefault="00615D31" w:rsidP="006E2738"/>
        </w:tc>
      </w:tr>
      <w:tr w:rsidR="00615D31" w:rsidRPr="00415D81" w:rsidTr="006E2738">
        <w:tc>
          <w:tcPr>
            <w:tcW w:w="10980" w:type="dxa"/>
            <w:gridSpan w:val="6"/>
            <w:shd w:val="clear" w:color="auto" w:fill="auto"/>
          </w:tcPr>
          <w:p w:rsidR="00615D31" w:rsidRPr="00415D81" w:rsidRDefault="00615D31" w:rsidP="006E2738">
            <w:pPr>
              <w:jc w:val="right"/>
              <w:rPr>
                <w:b/>
                <w:bCs/>
              </w:rPr>
            </w:pPr>
            <w:r w:rsidRPr="00415D81">
              <w:rPr>
                <w:b/>
                <w:bCs/>
              </w:rPr>
              <w:t>Literature A: The Norwood Builder</w:t>
            </w:r>
          </w:p>
        </w:tc>
      </w:tr>
      <w:tr w:rsidR="00615D31" w:rsidRPr="00415D81" w:rsidTr="006E2738">
        <w:tc>
          <w:tcPr>
            <w:tcW w:w="10980" w:type="dxa"/>
            <w:gridSpan w:val="6"/>
            <w:shd w:val="clear" w:color="auto" w:fill="auto"/>
          </w:tcPr>
          <w:p w:rsidR="00615D31" w:rsidRPr="00415D81" w:rsidRDefault="00615D31" w:rsidP="006E2738">
            <w:pPr>
              <w:jc w:val="right"/>
              <w:rPr>
                <w:b/>
                <w:bCs/>
              </w:rPr>
            </w:pPr>
            <w:r w:rsidRPr="00415D81">
              <w:rPr>
                <w:b/>
                <w:bCs/>
              </w:rPr>
              <w:t>Progress test 1 (Units 1–3)</w:t>
            </w:r>
          </w:p>
        </w:tc>
      </w:tr>
    </w:tbl>
    <w:p w:rsidR="00615D31" w:rsidRPr="00415D81" w:rsidRDefault="00615D31" w:rsidP="00615D31">
      <w:pPr>
        <w:jc w:val="right"/>
      </w:pPr>
    </w:p>
    <w:p w:rsidR="00944274" w:rsidRDefault="00944274">
      <w:pPr>
        <w:rPr>
          <w:rFonts w:hint="cs"/>
        </w:rPr>
      </w:pPr>
    </w:p>
    <w:sectPr w:rsidR="00944274">
      <w:headerReference w:type="even" r:id="rId4"/>
      <w:headerReference w:type="default" r:id="rId5"/>
      <w:foot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Std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23A" w:rsidRDefault="00615D3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:rsidR="00C0123A" w:rsidRDefault="00615D31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52" w:rsidRDefault="00615D3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23A" w:rsidRPr="001916CF" w:rsidRDefault="00615D31" w:rsidP="00C0123A">
    <w:pPr>
      <w:tabs>
        <w:tab w:val="center" w:pos="4153"/>
        <w:tab w:val="right" w:pos="8306"/>
      </w:tabs>
      <w:jc w:val="right"/>
      <w:rPr>
        <w:sz w:val="28"/>
        <w:szCs w:val="28"/>
      </w:rPr>
    </w:pPr>
    <w:r w:rsidRPr="001916CF">
      <w:rPr>
        <w:sz w:val="28"/>
        <w:szCs w:val="28"/>
      </w:rPr>
      <w:t>School: Al-</w:t>
    </w:r>
    <w:proofErr w:type="spellStart"/>
    <w:r w:rsidRPr="001916CF">
      <w:rPr>
        <w:sz w:val="28"/>
        <w:szCs w:val="28"/>
      </w:rPr>
      <w:t>Koum</w:t>
    </w:r>
    <w:proofErr w:type="spellEnd"/>
    <w:r w:rsidRPr="001916CF">
      <w:rPr>
        <w:sz w:val="28"/>
        <w:szCs w:val="28"/>
      </w:rPr>
      <w:t xml:space="preserve"> Girls'</w:t>
    </w:r>
    <w:r w:rsidRPr="001916CF">
      <w:rPr>
        <w:sz w:val="28"/>
        <w:szCs w:val="28"/>
      </w:rPr>
      <w:t xml:space="preserve"> Secondary </w:t>
    </w:r>
    <w:r>
      <w:rPr>
        <w:sz w:val="28"/>
        <w:szCs w:val="28"/>
      </w:rPr>
      <w:t xml:space="preserve">School           </w:t>
    </w:r>
    <w:r w:rsidRPr="001916CF">
      <w:rPr>
        <w:sz w:val="28"/>
        <w:szCs w:val="28"/>
      </w:rPr>
      <w:t>Fir</w:t>
    </w:r>
    <w:r>
      <w:rPr>
        <w:sz w:val="28"/>
        <w:szCs w:val="28"/>
      </w:rPr>
      <w:t>st Semester             11</w:t>
    </w:r>
    <w:r w:rsidRPr="001916CF">
      <w:rPr>
        <w:sz w:val="28"/>
        <w:szCs w:val="28"/>
        <w:vertAlign w:val="superscript"/>
      </w:rPr>
      <w:t>th</w:t>
    </w:r>
    <w:r w:rsidRPr="001916CF">
      <w:rPr>
        <w:sz w:val="28"/>
        <w:szCs w:val="28"/>
      </w:rPr>
      <w:t xml:space="preserve">  grade                              </w:t>
    </w:r>
  </w:p>
  <w:p w:rsidR="00C0123A" w:rsidRPr="001916CF" w:rsidRDefault="00615D31" w:rsidP="00C0123A">
    <w:pPr>
      <w:tabs>
        <w:tab w:val="center" w:pos="4153"/>
        <w:tab w:val="right" w:pos="8306"/>
      </w:tabs>
      <w:jc w:val="right"/>
      <w:rPr>
        <w:sz w:val="28"/>
        <w:szCs w:val="28"/>
      </w:rPr>
    </w:pPr>
    <w:r w:rsidRPr="001916CF">
      <w:rPr>
        <w:sz w:val="28"/>
        <w:szCs w:val="28"/>
      </w:rPr>
      <w:t xml:space="preserve">Teacher's Name: </w:t>
    </w:r>
    <w:proofErr w:type="spellStart"/>
    <w:r w:rsidRPr="001916CF">
      <w:rPr>
        <w:sz w:val="28"/>
        <w:szCs w:val="28"/>
      </w:rPr>
      <w:t>Ma'zouzah</w:t>
    </w:r>
    <w:proofErr w:type="spellEnd"/>
    <w:r w:rsidRPr="001916CF">
      <w:rPr>
        <w:sz w:val="28"/>
        <w:szCs w:val="28"/>
      </w:rPr>
      <w:t xml:space="preserve"> Al-</w:t>
    </w:r>
    <w:proofErr w:type="spellStart"/>
    <w:r w:rsidRPr="001916CF">
      <w:rPr>
        <w:sz w:val="28"/>
        <w:szCs w:val="28"/>
      </w:rPr>
      <w:t>Sewity</w:t>
    </w:r>
    <w:proofErr w:type="spellEnd"/>
    <w:r w:rsidRPr="001916CF">
      <w:rPr>
        <w:sz w:val="28"/>
        <w:szCs w:val="28"/>
      </w:rPr>
      <w:t xml:space="preserve">                  </w:t>
    </w:r>
    <w:r>
      <w:rPr>
        <w:sz w:val="28"/>
        <w:szCs w:val="28"/>
      </w:rPr>
      <w:t xml:space="preserve">                        </w:t>
    </w:r>
    <w:r w:rsidRPr="001916CF">
      <w:rPr>
        <w:sz w:val="28"/>
        <w:szCs w:val="28"/>
      </w:rPr>
      <w:t xml:space="preserve"> year: 2015_2016</w:t>
    </w:r>
  </w:p>
  <w:p w:rsidR="00C0123A" w:rsidRPr="00C0123A" w:rsidRDefault="00615D3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52" w:rsidRDefault="00615D3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615D31"/>
    <w:rsid w:val="002374F8"/>
    <w:rsid w:val="00615D31"/>
    <w:rsid w:val="00625533"/>
    <w:rsid w:val="0071033B"/>
    <w:rsid w:val="0094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3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D31"/>
    <w:pPr>
      <w:tabs>
        <w:tab w:val="center" w:pos="4320"/>
        <w:tab w:val="right" w:pos="8640"/>
      </w:tabs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615D31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iPriority w:val="99"/>
    <w:unhideWhenUsed/>
    <w:rsid w:val="00615D31"/>
    <w:pPr>
      <w:tabs>
        <w:tab w:val="center" w:pos="4320"/>
        <w:tab w:val="right" w:pos="8640"/>
      </w:tabs>
    </w:pPr>
    <w:rPr>
      <w:lang/>
    </w:rPr>
  </w:style>
  <w:style w:type="character" w:customStyle="1" w:styleId="Char0">
    <w:name w:val="تذييل صفحة Char"/>
    <w:basedOn w:val="a0"/>
    <w:link w:val="a4"/>
    <w:uiPriority w:val="99"/>
    <w:rsid w:val="00615D31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dd</cp:lastModifiedBy>
  <cp:revision>1</cp:revision>
  <dcterms:created xsi:type="dcterms:W3CDTF">2016-10-11T18:30:00Z</dcterms:created>
  <dcterms:modified xsi:type="dcterms:W3CDTF">2016-10-11T18:33:00Z</dcterms:modified>
</cp:coreProperties>
</file>