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23" w:rsidRPr="00DC028B" w:rsidRDefault="00A1452F" w:rsidP="000E2054">
      <w:pPr>
        <w:pStyle w:val="a3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05" type="#_x0000_t75" style="position:absolute;left:0;text-align:left;margin-left:228pt;margin-top:-20.75pt;width:48pt;height:60.95pt;z-index:251652608">
            <v:imagedata r:id="rId7" o:title=""/>
          </v:shape>
          <o:OLEObject Type="Embed" ProgID="MSPhotoEd.3" ShapeID="_x0000_s2205" DrawAspect="Content" ObjectID="_1570772009" r:id="rId8"/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06" type="#_x0000_t202" style="position:absolute;left:0;text-align:left;margin-left:-12pt;margin-top:-21.1pt;width:192pt;height:61.3pt;z-index:251653632" stroked="f">
            <v:textbox style="mso-next-textbox:#_x0000_s2206">
              <w:txbxContent>
                <w:p w:rsidR="000E2054" w:rsidRPr="000E2054" w:rsidRDefault="000E2054" w:rsidP="000E2054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0E205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  <w:t xml:space="preserve">State of palestine </w:t>
                  </w:r>
                </w:p>
                <w:p w:rsidR="000C3023" w:rsidRPr="009F43A7" w:rsidRDefault="000C3023" w:rsidP="000C3023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9F43A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  <w:t>Ministry of Education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  <w:t xml:space="preserve"> &amp; Higher Education</w:t>
                  </w:r>
                </w:p>
                <w:p w:rsidR="000C3023" w:rsidRPr="009F43A7" w:rsidRDefault="000C3023" w:rsidP="007940C8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</w:pPr>
                  <w:r w:rsidRPr="009F43A7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bidi="ar-JO"/>
                    </w:rPr>
                    <w:t xml:space="preserve">Directorate of Education \ </w:t>
                  </w:r>
                  <w:r w:rsidR="007940C8" w:rsidRPr="00EF24C2">
                    <w:rPr>
                      <w:rFonts w:ascii="Arial" w:hAnsi="Arial" w:cs="Arial"/>
                      <w:b/>
                      <w:bCs/>
                      <w:sz w:val="19"/>
                      <w:szCs w:val="19"/>
                      <w:lang w:bidi="ar-JO"/>
                    </w:rPr>
                    <w:t>Qalqilia</w:t>
                  </w:r>
                  <w:r w:rsidR="007940C8">
                    <w:rPr>
                      <w:rFonts w:ascii="Arial" w:hAnsi="Arial" w:cs="Arial" w:hint="cs"/>
                      <w:b/>
                      <w:bCs/>
                      <w:sz w:val="19"/>
                      <w:szCs w:val="19"/>
                      <w:rtl/>
                      <w:lang w:bidi="ar-JO"/>
                    </w:rPr>
                    <w:t xml:space="preserve"> </w:t>
                  </w:r>
                </w:p>
                <w:p w:rsidR="000C3023" w:rsidRPr="009F43A7" w:rsidRDefault="007940C8" w:rsidP="0006097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24C2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Ras Attieh</w:t>
                  </w:r>
                  <w:r>
                    <w:rPr>
                      <w:rFonts w:ascii="Arial" w:hAnsi="Arial" w:cs="Arial" w:hint="cs"/>
                      <w:b/>
                      <w:bCs/>
                      <w:sz w:val="19"/>
                      <w:szCs w:val="19"/>
                      <w:rtl/>
                    </w:rPr>
                    <w:t xml:space="preserve"> </w:t>
                  </w:r>
                  <w:r w:rsidRPr="00EF24C2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Secondary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0C3023" w:rsidRPr="009F43A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Boys Schoo</w:t>
                  </w:r>
                  <w:r w:rsidR="000C302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2204" type="#_x0000_t202" style="position:absolute;left:0;text-align:left;margin-left:390pt;margin-top:-20.75pt;width:126pt;height:66.75pt;z-index:251651584" stroked="f">
            <v:textbox style="mso-next-textbox:#_x0000_s2204">
              <w:txbxContent>
                <w:p w:rsidR="000C3023" w:rsidRPr="00CC25D8" w:rsidRDefault="000E2054" w:rsidP="000C3023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دولة فلسطن</w:t>
                  </w:r>
                </w:p>
                <w:p w:rsidR="000C3023" w:rsidRPr="00CC25D8" w:rsidRDefault="000C3023" w:rsidP="000C30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CC25D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وزارة التربية والتعليم العالي</w:t>
                  </w:r>
                </w:p>
                <w:p w:rsidR="000C3023" w:rsidRPr="00CC25D8" w:rsidRDefault="000C3023" w:rsidP="000C30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CC25D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مديرية التربية والتعليم / </w:t>
                  </w:r>
                  <w:r w:rsidR="007940C8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قلقيلية</w:t>
                  </w:r>
                </w:p>
                <w:p w:rsidR="000C3023" w:rsidRPr="009F43A7" w:rsidRDefault="00896F1D" w:rsidP="0006097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مدرس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ة</w:t>
                  </w:r>
                  <w:r w:rsidR="0006097B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ذ</w:t>
                  </w:r>
                  <w:r w:rsidR="007940C8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.رأس عطية الثانوية </w:t>
                  </w:r>
                </w:p>
              </w:txbxContent>
            </v:textbox>
            <w10:wrap anchorx="page"/>
          </v:shape>
        </w:pict>
      </w:r>
      <w:r w:rsidR="000C3023" w:rsidRPr="00DC028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بسم </w:t>
      </w:r>
    </w:p>
    <w:p w:rsidR="000C3023" w:rsidRPr="00DC028B" w:rsidRDefault="000C3023" w:rsidP="000C3023">
      <w:pPr>
        <w:pStyle w:val="a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C3023" w:rsidRPr="00DC028B" w:rsidRDefault="000C3023" w:rsidP="000C3023">
      <w:pPr>
        <w:pStyle w:val="a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C3023" w:rsidRPr="0002689C" w:rsidRDefault="000C3023" w:rsidP="007940C8">
      <w:pPr>
        <w:pStyle w:val="a3"/>
        <w:pBdr>
          <w:bottom w:val="single" w:sz="6" w:space="1" w:color="auto"/>
        </w:pBdr>
        <w:jc w:val="lowKashida"/>
        <w:rPr>
          <w:rFonts w:ascii="Arial" w:hAnsi="Arial" w:cs="Arial"/>
          <w:sz w:val="28"/>
          <w:szCs w:val="28"/>
          <w:rtl/>
        </w:rPr>
      </w:pPr>
      <w:r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المادة </w:t>
      </w:r>
      <w:r w:rsidR="000E2054">
        <w:rPr>
          <w:rFonts w:ascii="Arial" w:hAnsi="Arial" w:cs="Arial" w:hint="cs"/>
          <w:sz w:val="28"/>
          <w:szCs w:val="28"/>
          <w:rtl/>
          <w:lang w:bidi="ar-JO"/>
        </w:rPr>
        <w:t>: فيزياء</w:t>
      </w:r>
      <w:r w:rsidR="00430A8C"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             </w:t>
      </w:r>
      <w:r w:rsidR="006F294E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          </w:t>
      </w:r>
      <w:r w:rsidR="006F294E">
        <w:rPr>
          <w:rFonts w:ascii="Arial" w:hAnsi="Arial" w:cs="Arial" w:hint="cs"/>
          <w:sz w:val="28"/>
          <w:szCs w:val="28"/>
          <w:rtl/>
          <w:lang w:bidi="ar-JO"/>
        </w:rPr>
        <w:t xml:space="preserve">      </w:t>
      </w:r>
      <w:r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6F294E">
        <w:rPr>
          <w:rFonts w:ascii="Arial" w:hAnsi="Arial" w:cs="Arial" w:hint="cs"/>
          <w:sz w:val="28"/>
          <w:szCs w:val="28"/>
          <w:rtl/>
        </w:rPr>
        <w:tab/>
        <w:t xml:space="preserve">امتحان نصف الفصل الأول </w:t>
      </w:r>
      <w:r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   </w:t>
      </w:r>
      <w:r w:rsidR="00B033A3" w:rsidRPr="0002689C"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          </w:t>
      </w:r>
      <w:r w:rsidRPr="0002689C">
        <w:rPr>
          <w:rFonts w:ascii="Arial" w:hAnsi="Arial" w:cs="Arial" w:hint="cs"/>
          <w:sz w:val="28"/>
          <w:szCs w:val="28"/>
          <w:rtl/>
          <w:lang w:bidi="ar-JO"/>
        </w:rPr>
        <w:t>التاريخ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Pr="0002689C">
        <w:rPr>
          <w:rFonts w:ascii="Arial" w:hAnsi="Arial" w:cs="Arial" w:hint="cs"/>
          <w:sz w:val="28"/>
          <w:szCs w:val="28"/>
          <w:rtl/>
          <w:lang w:bidi="ar-JO"/>
        </w:rPr>
        <w:t>: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 xml:space="preserve"> 29</w:t>
      </w:r>
      <w:r w:rsidR="000D58A2" w:rsidRPr="0002689C">
        <w:rPr>
          <w:rFonts w:ascii="Arial" w:hAnsi="Arial" w:cs="Arial" w:hint="cs"/>
          <w:sz w:val="28"/>
          <w:szCs w:val="28"/>
          <w:rtl/>
          <w:lang w:bidi="ar-JO"/>
        </w:rPr>
        <w:t>/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>10</w:t>
      </w:r>
      <w:r w:rsidR="000D58A2" w:rsidRPr="0002689C">
        <w:rPr>
          <w:rFonts w:ascii="Arial" w:hAnsi="Arial" w:cs="Arial" w:hint="cs"/>
          <w:sz w:val="28"/>
          <w:szCs w:val="28"/>
          <w:rtl/>
          <w:lang w:bidi="ar-JO"/>
        </w:rPr>
        <w:t>/</w:t>
      </w:r>
      <w:r w:rsidR="007940C8">
        <w:rPr>
          <w:rFonts w:ascii="Arial" w:hAnsi="Arial" w:cs="Arial" w:hint="cs"/>
          <w:sz w:val="28"/>
          <w:szCs w:val="28"/>
          <w:rtl/>
          <w:lang w:bidi="ar-JO"/>
        </w:rPr>
        <w:t>2017 ا</w:t>
      </w:r>
      <w:r w:rsidRPr="0002689C">
        <w:rPr>
          <w:rFonts w:ascii="Arial" w:hAnsi="Arial" w:cs="Arial" w:hint="cs"/>
          <w:sz w:val="28"/>
          <w:szCs w:val="28"/>
          <w:rtl/>
          <w:lang w:bidi="ar-JO"/>
        </w:rPr>
        <w:t>لاسم............................</w:t>
      </w:r>
      <w:r w:rsidRPr="0002689C">
        <w:rPr>
          <w:rFonts w:ascii="Arial" w:hAnsi="Arial" w:cs="Arial" w:hint="cs"/>
          <w:sz w:val="28"/>
          <w:szCs w:val="28"/>
          <w:rtl/>
        </w:rPr>
        <w:t>......</w:t>
      </w:r>
      <w:r w:rsidR="002513AA" w:rsidRPr="0002689C">
        <w:rPr>
          <w:rFonts w:ascii="Arial" w:hAnsi="Arial" w:cs="Arial" w:hint="cs"/>
          <w:sz w:val="28"/>
          <w:szCs w:val="28"/>
          <w:rtl/>
        </w:rPr>
        <w:t xml:space="preserve">...........    </w:t>
      </w:r>
      <w:r w:rsidR="006F294E">
        <w:rPr>
          <w:rFonts w:ascii="Arial" w:hAnsi="Arial" w:cs="Arial" w:hint="cs"/>
          <w:sz w:val="28"/>
          <w:szCs w:val="28"/>
          <w:rtl/>
        </w:rPr>
        <w:t xml:space="preserve">  </w:t>
      </w:r>
      <w:r w:rsidR="002513AA" w:rsidRPr="0002689C">
        <w:rPr>
          <w:rFonts w:ascii="Arial" w:hAnsi="Arial" w:cs="Arial" w:hint="cs"/>
          <w:sz w:val="28"/>
          <w:szCs w:val="28"/>
          <w:rtl/>
        </w:rPr>
        <w:t xml:space="preserve"> الزمن</w:t>
      </w:r>
      <w:r w:rsidR="00887B23">
        <w:rPr>
          <w:rFonts w:ascii="Arial" w:hAnsi="Arial" w:cs="Arial"/>
          <w:sz w:val="28"/>
          <w:szCs w:val="28"/>
        </w:rPr>
        <w:t xml:space="preserve"> </w:t>
      </w:r>
      <w:r w:rsidR="002513AA" w:rsidRPr="0002689C">
        <w:rPr>
          <w:rFonts w:ascii="Arial" w:hAnsi="Arial" w:cs="Arial" w:hint="cs"/>
          <w:sz w:val="28"/>
          <w:szCs w:val="28"/>
          <w:rtl/>
        </w:rPr>
        <w:t xml:space="preserve">: </w:t>
      </w:r>
      <w:r w:rsidR="00430A8C" w:rsidRPr="0002689C">
        <w:rPr>
          <w:rFonts w:ascii="Arial" w:hAnsi="Arial" w:cs="Arial" w:hint="cs"/>
          <w:sz w:val="28"/>
          <w:szCs w:val="28"/>
          <w:rtl/>
        </w:rPr>
        <w:t xml:space="preserve"> </w:t>
      </w:r>
      <w:r w:rsidR="000E2054">
        <w:rPr>
          <w:rFonts w:ascii="Arial" w:hAnsi="Arial" w:cs="Arial" w:hint="cs"/>
          <w:sz w:val="28"/>
          <w:szCs w:val="28"/>
          <w:rtl/>
        </w:rPr>
        <w:t>حصة صفية</w:t>
      </w:r>
      <w:r w:rsidR="007940C8">
        <w:rPr>
          <w:rFonts w:ascii="Arial" w:hAnsi="Arial" w:cs="Arial" w:hint="cs"/>
          <w:sz w:val="28"/>
          <w:szCs w:val="28"/>
          <w:rtl/>
        </w:rPr>
        <w:t xml:space="preserve">         </w:t>
      </w:r>
      <w:r w:rsidR="00D13DCC" w:rsidRPr="0002689C">
        <w:rPr>
          <w:rFonts w:ascii="Arial" w:hAnsi="Arial" w:cs="Arial" w:hint="cs"/>
          <w:sz w:val="28"/>
          <w:szCs w:val="28"/>
          <w:rtl/>
        </w:rPr>
        <w:t xml:space="preserve"> </w:t>
      </w:r>
      <w:r w:rsidR="00976FA7" w:rsidRPr="0002689C">
        <w:rPr>
          <w:rFonts w:ascii="Arial" w:hAnsi="Arial" w:cs="Arial" w:hint="cs"/>
          <w:sz w:val="28"/>
          <w:szCs w:val="28"/>
          <w:rtl/>
        </w:rPr>
        <w:tab/>
      </w:r>
      <w:r w:rsidR="000E2054">
        <w:rPr>
          <w:rFonts w:ascii="Arial" w:hAnsi="Arial" w:cs="Arial" w:hint="cs"/>
          <w:sz w:val="28"/>
          <w:szCs w:val="28"/>
          <w:rtl/>
        </w:rPr>
        <w:t xml:space="preserve">  </w:t>
      </w:r>
      <w:r w:rsidR="00887B23">
        <w:rPr>
          <w:rFonts w:ascii="Arial" w:hAnsi="Arial" w:cs="Arial" w:hint="cs"/>
          <w:sz w:val="28"/>
          <w:szCs w:val="28"/>
          <w:rtl/>
        </w:rPr>
        <w:t xml:space="preserve"> </w:t>
      </w:r>
      <w:r w:rsidR="007940C8">
        <w:rPr>
          <w:rFonts w:ascii="Arial" w:hAnsi="Arial" w:cs="Arial" w:hint="cs"/>
          <w:sz w:val="28"/>
          <w:szCs w:val="28"/>
          <w:rtl/>
        </w:rPr>
        <w:t xml:space="preserve">       الصف :  العاشر الأساسي </w:t>
      </w:r>
    </w:p>
    <w:p w:rsidR="00351A22" w:rsidRDefault="00351A22" w:rsidP="006F294E">
      <w:pPr>
        <w:jc w:val="lowKashida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6F294E" w:rsidRPr="00887D4A" w:rsidRDefault="006F294E" w:rsidP="005D1DB7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 w:rsidR="005D1D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</w:t>
      </w:r>
      <w:r w:rsidRPr="00887D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ؤال الأول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ضع دائرة حول رمز الإجابة الصحيحة فيما يلي :-  </w:t>
      </w:r>
      <w:r w:rsidR="005D1D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( </w:t>
      </w:r>
      <w:r w:rsidR="005D1DB7">
        <w:rPr>
          <w:rFonts w:asciiTheme="majorBidi" w:hAnsiTheme="majorBidi" w:cstheme="majorBidi" w:hint="cs"/>
          <w:b/>
          <w:bCs/>
          <w:sz w:val="28"/>
          <w:szCs w:val="28"/>
          <w:rtl/>
        </w:rPr>
        <w:t>20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علامة )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  <w:t xml:space="preserve">1. أحد الوحدات التالية مشتركة بين أنظمة القياس المختلفة : </w:t>
      </w:r>
    </w:p>
    <w:p w:rsidR="006F294E" w:rsidRPr="00887D4A" w:rsidRDefault="006F294E" w:rsidP="006F294E">
      <w:pPr>
        <w:pStyle w:val="a7"/>
        <w:numPr>
          <w:ilvl w:val="0"/>
          <w:numId w:val="22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الكيلو غرام .                     ب- المتر .                        ج- الثانية .                    د- السنتيمتر .  </w:t>
      </w:r>
    </w:p>
    <w:p w:rsidR="006F294E" w:rsidRPr="00887D4A" w:rsidRDefault="006F294E" w:rsidP="006F294E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2.  </w:t>
      </w:r>
      <w:r w:rsidR="006920E0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الكمية الفيزيائية المتجهة والمشتقة في الوقت نفسه هي : </w:t>
      </w:r>
    </w:p>
    <w:p w:rsidR="006920E0" w:rsidRPr="00887D4A" w:rsidRDefault="006920E0" w:rsidP="006920E0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أ- الإزاحة .                      ب- الكتلة .                    ج- الطاقة</w:t>
      </w:r>
      <w:r w:rsidR="006E223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الحركية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                 د- السرعة .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  <w:t>3. إذا كان طول شخص 165 سم ، فإن طوله بـ المليمتر يساوي :</w:t>
      </w:r>
    </w:p>
    <w:p w:rsidR="006920E0" w:rsidRPr="00887D4A" w:rsidRDefault="006920E0" w:rsidP="002E70E0">
      <w:pPr>
        <w:pStyle w:val="a7"/>
        <w:numPr>
          <w:ilvl w:val="0"/>
          <w:numId w:val="23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1.65 .                        </w:t>
      </w:r>
      <w:r w:rsidR="000B12A1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ب- 0.165 .                        ج- 1650 .                     د- 16</w:t>
      </w:r>
      <w:r w:rsidR="002E70E0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5 .</w:t>
      </w:r>
    </w:p>
    <w:p w:rsidR="006920E0" w:rsidRPr="00887D4A" w:rsidRDefault="006920E0" w:rsidP="006920E0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4. يُعبر عن التغير في متجه الموضع بـ :</w:t>
      </w:r>
    </w:p>
    <w:p w:rsidR="000B12A1" w:rsidRPr="00887D4A" w:rsidRDefault="006920E0" w:rsidP="006920E0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أ- الحركة الانتقالية . </w:t>
      </w:r>
      <w:r w:rsidR="000B12A1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B12A1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ب- </w:t>
      </w:r>
      <w:r w:rsidR="000B12A1" w:rsidRPr="00887D4A">
        <w:rPr>
          <w:rFonts w:asciiTheme="majorBidi" w:hAnsiTheme="majorBidi" w:cstheme="majorBidi"/>
          <w:b/>
          <w:bCs/>
          <w:sz w:val="28"/>
          <w:szCs w:val="28"/>
          <w:rtl/>
        </w:rPr>
        <w:t>الإزاحة .                  ج- السرعة المتوسطة .             د- المسافة .</w:t>
      </w:r>
      <w:r w:rsidR="000B12A1"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0B12A1"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  <w:t>5. تتحرك سيارة بسرعة مقدارها (</w:t>
      </w:r>
      <w:r w:rsidR="00EE0E3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0B12A1" w:rsidRPr="00887D4A">
        <w:rPr>
          <w:rFonts w:asciiTheme="majorBidi" w:hAnsiTheme="majorBidi" w:cstheme="majorBidi"/>
          <w:b/>
          <w:bCs/>
          <w:sz w:val="28"/>
          <w:szCs w:val="28"/>
          <w:rtl/>
        </w:rPr>
        <w:t>18 كم / س )، فإن مقدار سرعة السيارة بالنظام الدولي للوحدات :</w:t>
      </w:r>
    </w:p>
    <w:p w:rsidR="000B12A1" w:rsidRPr="00887D4A" w:rsidRDefault="000B12A1" w:rsidP="000B12A1">
      <w:pPr>
        <w:pStyle w:val="a7"/>
        <w:numPr>
          <w:ilvl w:val="0"/>
          <w:numId w:val="25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5 م/ث .                         ب- 36 م/ث .                 ج- 18000 م/ث .               د- 0.2 م/ث .</w:t>
      </w:r>
    </w:p>
    <w:p w:rsidR="00F1616B" w:rsidRPr="00887D4A" w:rsidRDefault="000B12A1" w:rsidP="007E23F6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6. </w:t>
      </w:r>
      <w:r w:rsidR="007E23F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تحرك جسم من </w:t>
      </w:r>
      <w:r w:rsidR="007E23F6">
        <w:rPr>
          <w:rFonts w:asciiTheme="majorBidi" w:hAnsiTheme="majorBidi" w:cstheme="majorBidi" w:hint="cs"/>
          <w:b/>
          <w:bCs/>
          <w:sz w:val="28"/>
          <w:szCs w:val="28"/>
          <w:rtl/>
        </w:rPr>
        <w:t>ن</w:t>
      </w:r>
      <w:r w:rsidR="00F1616B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قطة ما ثم عاد إلى تلك النقطة مرة ثانية فإن : </w:t>
      </w:r>
    </w:p>
    <w:p w:rsidR="00E82774" w:rsidRPr="00887D4A" w:rsidRDefault="00F1616B" w:rsidP="00EE0E30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أ- الإزاحة = صفر .        ب- المسافة = الإزاحة .      ج- المسافة = صفر</w:t>
      </w:r>
      <w:r w:rsidR="006920E0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.         د- الإزاحة = 0.</w:t>
      </w:r>
      <w:r w:rsidR="0045399E">
        <w:rPr>
          <w:rFonts w:asciiTheme="majorBidi" w:hAnsiTheme="majorBidi" w:cstheme="majorBidi"/>
          <w:b/>
          <w:bCs/>
          <w:sz w:val="28"/>
          <w:szCs w:val="28"/>
          <w:rtl/>
        </w:rPr>
        <w:t>5 المسافة .</w:t>
      </w:r>
      <w:r w:rsidR="0045399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45399E">
        <w:rPr>
          <w:rFonts w:asciiTheme="majorBidi" w:hAnsiTheme="majorBidi" w:cstheme="majorBidi"/>
          <w:b/>
          <w:bCs/>
          <w:sz w:val="28"/>
          <w:szCs w:val="28"/>
          <w:rtl/>
        </w:rPr>
        <w:br/>
        <w:t>7</w:t>
      </w:r>
      <w:r w:rsidR="0045399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</w:t>
      </w:r>
      <w:r w:rsidR="00EE0E3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إذا حصل طالب على قياس 21.00 ملم ، فإن الأداة المستخدمة للقياس هي :                                    .                                                                                          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  <w:t xml:space="preserve">     أ- </w:t>
      </w:r>
      <w:r w:rsidR="00EE0E30">
        <w:rPr>
          <w:rFonts w:asciiTheme="majorBidi" w:hAnsiTheme="majorBidi" w:cstheme="majorBidi" w:hint="cs"/>
          <w:b/>
          <w:bCs/>
          <w:sz w:val="28"/>
          <w:szCs w:val="28"/>
          <w:rtl/>
        </w:rPr>
        <w:t>الورنية</w:t>
      </w:r>
      <w:r w:rsidR="00EE0E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                   ب- </w:t>
      </w:r>
      <w:r w:rsidR="00EE0E30">
        <w:rPr>
          <w:rFonts w:asciiTheme="majorBidi" w:hAnsiTheme="majorBidi" w:cstheme="majorBidi" w:hint="cs"/>
          <w:b/>
          <w:bCs/>
          <w:sz w:val="28"/>
          <w:szCs w:val="28"/>
          <w:rtl/>
        </w:rPr>
        <w:t>الميكروميتر</w:t>
      </w:r>
      <w:r w:rsidR="00EE0E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                 ج- </w:t>
      </w:r>
      <w:r w:rsidR="00EE0E30">
        <w:rPr>
          <w:rFonts w:asciiTheme="majorBidi" w:hAnsiTheme="majorBidi" w:cstheme="majorBidi" w:hint="cs"/>
          <w:b/>
          <w:bCs/>
          <w:sz w:val="28"/>
          <w:szCs w:val="28"/>
          <w:rtl/>
        </w:rPr>
        <w:t>المسطرة</w:t>
      </w:r>
      <w:r w:rsidR="00EE0E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             د- </w:t>
      </w:r>
      <w:r w:rsidR="00EE0E30">
        <w:rPr>
          <w:rFonts w:asciiTheme="majorBidi" w:hAnsiTheme="majorBidi" w:cstheme="majorBidi" w:hint="cs"/>
          <w:b/>
          <w:bCs/>
          <w:sz w:val="28"/>
          <w:szCs w:val="28"/>
          <w:rtl/>
        </w:rPr>
        <w:t>الشريط المتري</w:t>
      </w:r>
      <w:r w:rsidR="00E82774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</w:t>
      </w:r>
      <w:r w:rsidR="00E82774"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p w:rsidR="00E82774" w:rsidRPr="00887D4A" w:rsidRDefault="00E82774" w:rsidP="00E82774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8. عندما تصبح الفترة الزمنية قصيرة جدا ( تؤول إلى الصفر ) ، فإن : </w:t>
      </w:r>
    </w:p>
    <w:p w:rsidR="00C77966" w:rsidRPr="00887D4A" w:rsidRDefault="00E82774" w:rsidP="00E82774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أ- السرعة المتوسطة أكبر ما يمكن .                                 ب- السرعة المتوسطة &gt; السرعة اللحظية . 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  <w:t xml:space="preserve">    ج- السرعة المتوسطة = السرعة اللحظية .                           د- السرعة المتوسطة &lt; السرعة اللحظية .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  <w:t xml:space="preserve">9. قطعت سيارة مسافة 30كم شرقا ثم قطعت </w:t>
      </w:r>
      <w:r w:rsidR="00C77966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مسافة 40كم شمالا ، فإن السرعة المتوسطة للسيارة بالنظام الدولي </w:t>
      </w:r>
      <w:r w:rsidR="006B6F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B6F98">
        <w:rPr>
          <w:rFonts w:asciiTheme="majorBidi" w:hAnsiTheme="majorBidi" w:cstheme="majorBidi"/>
          <w:b/>
          <w:bCs/>
          <w:sz w:val="28"/>
          <w:szCs w:val="28"/>
          <w:rtl/>
        </w:rPr>
        <w:br/>
        <w:t xml:space="preserve">     للوحدات خلال ساعتين </w:t>
      </w:r>
      <w:r w:rsidR="00C77966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:rsidR="00C77966" w:rsidRDefault="00C77966" w:rsidP="00C77966">
      <w:pPr>
        <w:pStyle w:val="a7"/>
        <w:numPr>
          <w:ilvl w:val="0"/>
          <w:numId w:val="26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50 كم/س .                    ب – 13.8 م/ث .                ج- 70 كم/س .                د- 6.9 م/ث .</w:t>
      </w:r>
    </w:p>
    <w:p w:rsidR="002823E3" w:rsidRPr="006B6F98" w:rsidRDefault="006B6F98" w:rsidP="002823E3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10. قراءة الميكروميتر </w:t>
      </w:r>
      <w:r w:rsidR="002823E3">
        <w:rPr>
          <w:rFonts w:asciiTheme="majorBidi" w:hAnsiTheme="majorBidi" w:cstheme="majorBidi" w:hint="cs"/>
          <w:b/>
          <w:bCs/>
          <w:sz w:val="28"/>
          <w:szCs w:val="28"/>
          <w:rtl/>
        </w:rPr>
        <w:t>في الشكل المجاور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تساوي </w:t>
      </w:r>
      <w:r w:rsidR="002823E3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451DDD" w:rsidRPr="006B6F98" w:rsidRDefault="002823E3" w:rsidP="002823E3">
      <w:pPr>
        <w:tabs>
          <w:tab w:val="left" w:pos="244"/>
          <w:tab w:val="right" w:pos="10204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2823E3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="006B6F9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B6F98" w:rsidRPr="006B6F98">
        <w:rPr>
          <w:rFonts w:asciiTheme="majorBidi" w:hAnsiTheme="majorBidi"/>
          <w:b/>
          <w:bCs/>
          <w:noProof/>
          <w:sz w:val="28"/>
          <w:szCs w:val="28"/>
          <w:rtl/>
          <w:lang w:eastAsia="en-US"/>
        </w:rPr>
        <w:drawing>
          <wp:inline distT="0" distB="0" distL="0" distR="0">
            <wp:extent cx="2581275" cy="1476375"/>
            <wp:effectExtent l="19050" t="0" r="9525" b="0"/>
            <wp:docPr id="3" name="صورة 2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6F9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</w:p>
    <w:p w:rsidR="008600CF" w:rsidRDefault="00451DDD" w:rsidP="00887B23">
      <w:pPr>
        <w:ind w:left="375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السؤال الثاني</w:t>
      </w:r>
      <w:r w:rsidR="008600CF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انزلق طفل لمدة </w:t>
      </w:r>
      <w:r w:rsidR="00887B23"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 w:rsidR="008600CF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ثواني بمسار كما في الشكل المجاور:          ( </w:t>
      </w:r>
      <w:r w:rsidR="005D1DB7">
        <w:rPr>
          <w:rFonts w:asciiTheme="majorBidi" w:hAnsiTheme="majorBidi" w:cstheme="majorBidi" w:hint="cs"/>
          <w:b/>
          <w:bCs/>
          <w:sz w:val="28"/>
          <w:szCs w:val="28"/>
          <w:rtl/>
        </w:rPr>
        <w:t>10</w:t>
      </w:r>
      <w:r w:rsidR="008600CF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علامات )</w:t>
      </w:r>
      <w:r w:rsidR="008600CF"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8600CF" w:rsidRPr="00156300">
        <w:rPr>
          <w:rFonts w:asciiTheme="majorBidi" w:hAnsiTheme="majorBidi" w:cstheme="majorBidi"/>
          <w:b/>
          <w:bCs/>
          <w:sz w:val="10"/>
          <w:szCs w:val="10"/>
          <w:rtl/>
        </w:rPr>
        <w:br/>
      </w:r>
      <w:r w:rsidR="008600CF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احسب :- </w:t>
      </w:r>
    </w:p>
    <w:p w:rsidR="002823E3" w:rsidRPr="00887D4A" w:rsidRDefault="002823E3" w:rsidP="00887B23">
      <w:pPr>
        <w:ind w:left="375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600CF" w:rsidRPr="00887D4A" w:rsidRDefault="008600CF" w:rsidP="008600CF">
      <w:pPr>
        <w:pStyle w:val="a7"/>
        <w:numPr>
          <w:ilvl w:val="0"/>
          <w:numId w:val="28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المسافة التي قطعها الطفل :</w:t>
      </w:r>
    </w:p>
    <w:p w:rsidR="00351A22" w:rsidRPr="00887D4A" w:rsidRDefault="008600CF" w:rsidP="008600CF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</w:t>
      </w:r>
      <w:r w:rsidR="00E82734" w:rsidRPr="00887D4A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</w:t>
      </w:r>
    </w:p>
    <w:p w:rsidR="00351A22" w:rsidRPr="00887D4A" w:rsidRDefault="00351A22" w:rsidP="00351A22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600CF" w:rsidRPr="00156300" w:rsidRDefault="008600CF" w:rsidP="00351A22">
      <w:pPr>
        <w:pStyle w:val="a7"/>
        <w:bidi/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</w:t>
      </w:r>
      <w:r w:rsidR="00E82734" w:rsidRPr="00887D4A">
        <w:rPr>
          <w:rFonts w:asciiTheme="majorBidi" w:hAnsiTheme="majorBidi" w:cstheme="majorBidi"/>
          <w:b/>
          <w:bCs/>
          <w:sz w:val="28"/>
          <w:szCs w:val="28"/>
          <w:rtl/>
        </w:rPr>
        <w:t>....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p w:rsidR="008600CF" w:rsidRPr="00887D4A" w:rsidRDefault="008600CF" w:rsidP="008600CF">
      <w:pPr>
        <w:pStyle w:val="a7"/>
        <w:numPr>
          <w:ilvl w:val="0"/>
          <w:numId w:val="28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الإزاحة التي قطعها الطفل :</w:t>
      </w:r>
    </w:p>
    <w:p w:rsidR="00351A22" w:rsidRPr="00887D4A" w:rsidRDefault="008600CF" w:rsidP="008600CF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</w:t>
      </w:r>
      <w:r w:rsidR="00E82734" w:rsidRPr="00887D4A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</w:t>
      </w:r>
    </w:p>
    <w:p w:rsidR="008600CF" w:rsidRPr="00156300" w:rsidRDefault="008600CF" w:rsidP="00351A22">
      <w:pPr>
        <w:pStyle w:val="a7"/>
        <w:bidi/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  <w:t>..........................................</w:t>
      </w:r>
      <w:r w:rsidR="00E82734" w:rsidRPr="00887D4A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p w:rsidR="008600CF" w:rsidRPr="00887D4A" w:rsidRDefault="008600CF" w:rsidP="008600CF">
      <w:pPr>
        <w:pStyle w:val="a7"/>
        <w:numPr>
          <w:ilvl w:val="0"/>
          <w:numId w:val="28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السرعة المتوسطة للطفل :</w:t>
      </w:r>
    </w:p>
    <w:p w:rsidR="008600CF" w:rsidRPr="00887D4A" w:rsidRDefault="008600CF" w:rsidP="008600CF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</w:t>
      </w:r>
      <w:r w:rsidR="00E82734" w:rsidRPr="00887D4A">
        <w:rPr>
          <w:rFonts w:asciiTheme="majorBidi" w:hAnsiTheme="majorBidi" w:cstheme="majorBidi"/>
          <w:b/>
          <w:bCs/>
          <w:sz w:val="28"/>
          <w:szCs w:val="28"/>
          <w:rtl/>
        </w:rPr>
        <w:t>.................</w:t>
      </w:r>
    </w:p>
    <w:p w:rsidR="00351A22" w:rsidRPr="00887D4A" w:rsidRDefault="00351A22" w:rsidP="00351A22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51DDD" w:rsidRPr="00887D4A" w:rsidRDefault="008600CF" w:rsidP="008600CF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</w:t>
      </w:r>
      <w:r w:rsidR="00E82734" w:rsidRPr="00887D4A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F1616B" w:rsidRPr="00887D4A" w:rsidRDefault="00351A22" w:rsidP="008600CF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600CF" w:rsidRPr="00887D4A" w:rsidRDefault="008600CF" w:rsidP="008600CF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600CF" w:rsidRPr="00887D4A" w:rsidRDefault="00E82734" w:rsidP="005D1DB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 w:rsidR="005D1D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ـــ</w:t>
      </w:r>
      <w:r w:rsidRPr="00887D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ؤال الث</w:t>
      </w:r>
      <w:r w:rsidR="005D1D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</w:t>
      </w:r>
      <w:r w:rsidRPr="00887D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</w:t>
      </w:r>
      <w:r w:rsidR="005D1D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</w:t>
      </w:r>
      <w:r w:rsidRPr="00887D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ث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</w:t>
      </w:r>
      <w:r w:rsidR="005D1DB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r w:rsidR="00EF7140"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</w:t>
      </w:r>
      <w:r w:rsidR="005D1DB7">
        <w:rPr>
          <w:rFonts w:asciiTheme="majorBidi" w:hAnsiTheme="majorBidi" w:cstheme="majorBidi" w:hint="cs"/>
          <w:b/>
          <w:bCs/>
          <w:sz w:val="28"/>
          <w:szCs w:val="28"/>
          <w:rtl/>
        </w:rPr>
        <w:t>15 علامة )</w:t>
      </w:r>
    </w:p>
    <w:p w:rsidR="00EF7140" w:rsidRPr="00887D4A" w:rsidRDefault="00EF7140" w:rsidP="008600CF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82734" w:rsidRPr="00887D4A" w:rsidRDefault="00E82734" w:rsidP="00E82734">
      <w:pPr>
        <w:pStyle w:val="a7"/>
        <w:numPr>
          <w:ilvl w:val="0"/>
          <w:numId w:val="29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رصدت حركة سيارة عند زمن 3 ث فكانت سرعتها = 20 م/ث ، وبعد فترة زمنية مقدارها 5 ث رصدت حركتها فكانت سرعتها = 10 م/ث . احسب متوسط تسارع السيارة ؟ </w:t>
      </w:r>
    </w:p>
    <w:p w:rsidR="00E82734" w:rsidRPr="00887D4A" w:rsidRDefault="00E82734" w:rsidP="00E82734">
      <w:pPr>
        <w:ind w:left="36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E82734" w:rsidRPr="00887D4A" w:rsidRDefault="00E82734" w:rsidP="00E82734">
      <w:pPr>
        <w:ind w:left="36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  <w:t>...................................................................................................................................</w:t>
      </w:r>
      <w:r w:rsidRPr="00887D4A"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p w:rsidR="00156300" w:rsidRDefault="00156300" w:rsidP="00156300">
      <w:pPr>
        <w:pStyle w:val="a7"/>
        <w:numPr>
          <w:ilvl w:val="0"/>
          <w:numId w:val="29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قوتان</w:t>
      </w:r>
      <w:r w:rsidRPr="001563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متكافئتان ( ق1 ، ق2 ) ، محصلتهما ( ح ) = 100 نيوتن باتجاه الغرب . احسب كلا مما يلي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1. مقدار واتجاه القوة الاولى ( ق1 ) .</w:t>
      </w:r>
    </w:p>
    <w:p w:rsidR="006B6F98" w:rsidRPr="002823E3" w:rsidRDefault="006B6F98" w:rsidP="006B6F98">
      <w:pPr>
        <w:pStyle w:val="a7"/>
        <w:bidi/>
        <w:jc w:val="lowKashida"/>
        <w:rPr>
          <w:rFonts w:asciiTheme="majorBidi" w:hAnsiTheme="majorBidi" w:cstheme="majorBidi"/>
          <w:b/>
          <w:bCs/>
          <w:sz w:val="10"/>
          <w:szCs w:val="10"/>
        </w:rPr>
      </w:pPr>
    </w:p>
    <w:p w:rsidR="006B6F98" w:rsidRDefault="00156300" w:rsidP="00156300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B6F98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</w:t>
      </w:r>
      <w:r w:rsidR="006B6F98">
        <w:rPr>
          <w:rFonts w:asciiTheme="majorBidi" w:hAnsiTheme="majorBidi" w:cstheme="majorBidi" w:hint="cs"/>
          <w:b/>
          <w:bCs/>
          <w:sz w:val="28"/>
          <w:szCs w:val="28"/>
          <w:rtl/>
        </w:rPr>
        <w:br/>
      </w:r>
    </w:p>
    <w:p w:rsidR="00156300" w:rsidRPr="006B6F98" w:rsidRDefault="00156300" w:rsidP="006B6F98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B6F98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156300" w:rsidRDefault="00156300" w:rsidP="00156300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56300" w:rsidRDefault="00156300" w:rsidP="00156300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2. مقدار واتجاه القوة الثانية ( ق2 ) .</w:t>
      </w:r>
    </w:p>
    <w:p w:rsidR="006B6F98" w:rsidRPr="002823E3" w:rsidRDefault="006B6F98" w:rsidP="006B6F98">
      <w:pPr>
        <w:pStyle w:val="a7"/>
        <w:bidi/>
        <w:jc w:val="lowKashida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6B6F98" w:rsidRDefault="00156300" w:rsidP="00156300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 w:rsidR="006B6F98" w:rsidRDefault="006B6F98" w:rsidP="006B6F98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F7140" w:rsidRPr="00156300" w:rsidRDefault="00156300" w:rsidP="006B6F98">
      <w:pPr>
        <w:pStyle w:val="a7"/>
        <w:bidi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 </w:t>
      </w:r>
    </w:p>
    <w:p w:rsidR="00351A22" w:rsidRDefault="00351A22" w:rsidP="00351A22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51A22" w:rsidRDefault="00351A22" w:rsidP="00351A22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lastRenderedPageBreak/>
        <w:t>الس</w:t>
      </w:r>
      <w:r w:rsidR="005D1DB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ــ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ؤال الراب</w:t>
      </w:r>
      <w:r w:rsidR="005D1DB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ـ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: الشكل المجاور التالي يمثل العلاقة بين السرعة والزمن لجسم متحرك </w:t>
      </w:r>
      <w:r w:rsidR="005A7DE1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5D1DB7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( 15 علامة )</w:t>
      </w:r>
    </w:p>
    <w:p w:rsidR="00887D4A" w:rsidRDefault="00887D4A" w:rsidP="00351A22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887D4A" w:rsidRDefault="00A80B42" w:rsidP="00351A22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 w:rsidRPr="00A80B42">
        <w:rPr>
          <w:rFonts w:asciiTheme="minorBidi" w:hAnsiTheme="minorBidi"/>
          <w:b/>
          <w:bCs/>
          <w:noProof/>
          <w:sz w:val="28"/>
          <w:szCs w:val="28"/>
          <w:rtl/>
          <w:lang w:eastAsia="en-US"/>
        </w:rPr>
        <w:drawing>
          <wp:inline distT="0" distB="0" distL="0" distR="0">
            <wp:extent cx="5934075" cy="2476500"/>
            <wp:effectExtent l="19050" t="0" r="9525" b="0"/>
            <wp:docPr id="2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</w:p>
    <w:p w:rsidR="00887D4A" w:rsidRDefault="00887D4A" w:rsidP="00351A22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5D1DB7" w:rsidRDefault="005D1DB7" w:rsidP="00351A22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5A7DE1" w:rsidRDefault="005A7DE1" w:rsidP="00351A22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احسب :- </w:t>
      </w:r>
    </w:p>
    <w:p w:rsidR="005A7DE1" w:rsidRDefault="005A7DE1" w:rsidP="00351A22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5A7DE1" w:rsidRDefault="00A1452F" w:rsidP="005A7DE1">
      <w:pPr>
        <w:pStyle w:val="a7"/>
        <w:numPr>
          <w:ilvl w:val="0"/>
          <w:numId w:val="30"/>
        </w:numPr>
        <w:bidi/>
        <w:jc w:val="lowKashida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209" type="#_x0000_t66" style="position:absolute;left:0;text-align:left;margin-left:323.45pt;margin-top:8.6pt;width:23.25pt;height:7.5pt;z-index:251658240"/>
        </w:pict>
      </w:r>
      <w:r w:rsidR="005A7DE1">
        <w:rPr>
          <w:rFonts w:asciiTheme="minorBidi" w:hAnsiTheme="minorBidi" w:hint="cs"/>
          <w:b/>
          <w:bCs/>
          <w:sz w:val="28"/>
          <w:szCs w:val="28"/>
          <w:rtl/>
        </w:rPr>
        <w:t xml:space="preserve"> تسارع الجسم في الفترة  أ          ب  ؟</w:t>
      </w:r>
    </w:p>
    <w:p w:rsidR="005A7DE1" w:rsidRDefault="005A7DE1" w:rsidP="005A7DE1">
      <w:pPr>
        <w:ind w:left="360"/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  <w:t>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</w:r>
    </w:p>
    <w:p w:rsidR="005A7DE1" w:rsidRDefault="005A7DE1" w:rsidP="005A7DE1">
      <w:pPr>
        <w:pStyle w:val="a7"/>
        <w:numPr>
          <w:ilvl w:val="0"/>
          <w:numId w:val="30"/>
        </w:numPr>
        <w:bidi/>
        <w:jc w:val="lowKashida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إزاحة الجسم خلال أول 4 ثواني من بدء الحركة ؟</w:t>
      </w:r>
      <w:r w:rsidR="005D1DB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5A7DE1" w:rsidRDefault="005A7DE1" w:rsidP="005A7DE1">
      <w:pPr>
        <w:ind w:left="360"/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  <w:t>...................................................................................................................................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  <w:t>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28"/>
          <w:szCs w:val="28"/>
          <w:rtl/>
        </w:rPr>
        <w:br/>
      </w:r>
    </w:p>
    <w:p w:rsidR="005A7DE1" w:rsidRDefault="00A1452F" w:rsidP="005A7DE1">
      <w:pPr>
        <w:pStyle w:val="a7"/>
        <w:numPr>
          <w:ilvl w:val="0"/>
          <w:numId w:val="30"/>
        </w:numPr>
        <w:bidi/>
        <w:jc w:val="lowKashida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pict>
          <v:shape id="_x0000_s2211" type="#_x0000_t66" style="position:absolute;left:0;text-align:left;margin-left:299.45pt;margin-top:5.85pt;width:24pt;height:9.75pt;z-index:251659264"/>
        </w:pict>
      </w:r>
      <w:r w:rsidR="005A7DE1">
        <w:rPr>
          <w:rFonts w:asciiTheme="minorBidi" w:hAnsiTheme="minorBidi" w:hint="cs"/>
          <w:b/>
          <w:bCs/>
          <w:sz w:val="28"/>
          <w:szCs w:val="28"/>
          <w:rtl/>
        </w:rPr>
        <w:t>صف حركة الجسم في الفترة جـ          د  ؟</w:t>
      </w:r>
    </w:p>
    <w:p w:rsidR="00887D4A" w:rsidRDefault="00887D4A" w:rsidP="00887D4A">
      <w:pPr>
        <w:ind w:left="360"/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  <w:t>...................................................................................................................................</w:t>
      </w:r>
      <w:r w:rsidR="00ED3B42">
        <w:rPr>
          <w:rFonts w:asciiTheme="minorBidi" w:hAnsiTheme="minorBidi"/>
          <w:b/>
          <w:bCs/>
          <w:sz w:val="28"/>
          <w:szCs w:val="28"/>
          <w:rtl/>
        </w:rPr>
        <w:br/>
      </w:r>
    </w:p>
    <w:p w:rsidR="00887D4A" w:rsidRDefault="00887D4A" w:rsidP="00ED3B42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ـــــــــــــ</w:t>
      </w:r>
      <w:r w:rsidR="00ED3B42">
        <w:rPr>
          <w:rFonts w:asciiTheme="minorBidi" w:hAnsiTheme="minorBidi" w:hint="cs"/>
          <w:b/>
          <w:bCs/>
          <w:sz w:val="28"/>
          <w:szCs w:val="28"/>
          <w:rtl/>
        </w:rPr>
        <w:t>ـــــــــــــ</w:t>
      </w:r>
      <w:r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  <w:t>انتهت الأسئلة</w:t>
      </w:r>
      <w:r>
        <w:rPr>
          <w:rFonts w:asciiTheme="minorBidi" w:hAnsiTheme="minorBidi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مع تمنياتي لكم بالنجاح والتوفيق</w:t>
      </w:r>
      <w:r w:rsidR="00156300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156300" w:rsidRPr="00156300">
        <w:rPr>
          <w:rFonts w:asciiTheme="minorBidi" w:hAnsiTheme="minorBidi"/>
          <w:b/>
          <w:bCs/>
          <w:sz w:val="28"/>
          <w:szCs w:val="28"/>
        </w:rPr>
        <w:sym w:font="Wingdings" w:char="F04A"/>
      </w:r>
      <w:r w:rsidR="00156300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887D4A" w:rsidRPr="00887D4A" w:rsidRDefault="00887D4A" w:rsidP="00ED3B42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معلم المادة : أ. </w:t>
      </w:r>
      <w:r w:rsidR="00ED3B42">
        <w:rPr>
          <w:rFonts w:asciiTheme="minorBidi" w:hAnsiTheme="minorBidi" w:hint="cs"/>
          <w:b/>
          <w:bCs/>
          <w:sz w:val="28"/>
          <w:szCs w:val="28"/>
          <w:rtl/>
        </w:rPr>
        <w:t>عبد العزي</w:t>
      </w:r>
      <w:r w:rsidR="00ED3B42">
        <w:rPr>
          <w:rFonts w:asciiTheme="minorBidi" w:hAnsiTheme="minorBidi"/>
          <w:b/>
          <w:bCs/>
          <w:sz w:val="28"/>
          <w:szCs w:val="28"/>
          <w:rtl/>
        </w:rPr>
        <w:t>ز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عبد الغني .                                                </w:t>
      </w:r>
      <w:r w:rsidR="00ED3B42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مدير المدرسة : أ. </w:t>
      </w:r>
      <w:r w:rsidR="002823E3">
        <w:rPr>
          <w:rFonts w:asciiTheme="minorBidi" w:hAnsiTheme="minorBidi" w:hint="cs"/>
          <w:b/>
          <w:bCs/>
          <w:sz w:val="28"/>
          <w:szCs w:val="28"/>
          <w:rtl/>
        </w:rPr>
        <w:t>محمود عوده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</w:p>
    <w:sectPr w:rsidR="00887D4A" w:rsidRPr="00887D4A" w:rsidSect="0002689C">
      <w:headerReference w:type="default" r:id="rId11"/>
      <w:footerReference w:type="default" r:id="rId12"/>
      <w:pgSz w:w="11906" w:h="16838"/>
      <w:pgMar w:top="851" w:right="851" w:bottom="568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638" w:rsidRDefault="00C11638">
      <w:r>
        <w:separator/>
      </w:r>
    </w:p>
  </w:endnote>
  <w:endnote w:type="continuationSeparator" w:id="1">
    <w:p w:rsidR="00C11638" w:rsidRDefault="00C11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46" w:rsidRDefault="00A1452F">
    <w:pPr>
      <w:pStyle w:val="a4"/>
      <w:jc w:val="center"/>
    </w:pPr>
    <w:fldSimple w:instr=" PAGE   \* MERGEFORMAT ">
      <w:r w:rsidR="002E70E0" w:rsidRPr="002E70E0">
        <w:rPr>
          <w:rFonts w:cs="Calibri"/>
          <w:noProof/>
          <w:rtl/>
          <w:lang w:val="ar-SA"/>
        </w:rPr>
        <w:t>3</w:t>
      </w:r>
    </w:fldSimple>
  </w:p>
  <w:p w:rsidR="007A7846" w:rsidRDefault="007A78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638" w:rsidRDefault="00C11638">
      <w:r>
        <w:separator/>
      </w:r>
    </w:p>
  </w:footnote>
  <w:footnote w:type="continuationSeparator" w:id="1">
    <w:p w:rsidR="00C11638" w:rsidRDefault="00C11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E7C" w:rsidRPr="000A6E7C" w:rsidRDefault="000A6E7C" w:rsidP="000A6E7C">
    <w:pPr>
      <w:pStyle w:val="a3"/>
      <w:jc w:val="center"/>
      <w:rPr>
        <w:rFonts w:ascii="Arial" w:hAnsi="Arial" w:cs="Arial"/>
        <w:b/>
        <w:bCs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137"/>
    <w:multiLevelType w:val="hybridMultilevel"/>
    <w:tmpl w:val="87B23A02"/>
    <w:lvl w:ilvl="0" w:tplc="72BC10DE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1048A"/>
    <w:multiLevelType w:val="hybridMultilevel"/>
    <w:tmpl w:val="9AD2F776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35C35"/>
    <w:multiLevelType w:val="hybridMultilevel"/>
    <w:tmpl w:val="5C0CC1F0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A2CDE"/>
    <w:multiLevelType w:val="multilevel"/>
    <w:tmpl w:val="B2D89B20"/>
    <w:lvl w:ilvl="0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6717F"/>
    <w:multiLevelType w:val="hybridMultilevel"/>
    <w:tmpl w:val="62863DCC"/>
    <w:lvl w:ilvl="0" w:tplc="5EC2A480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49018E5"/>
    <w:multiLevelType w:val="hybridMultilevel"/>
    <w:tmpl w:val="E392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61D4F"/>
    <w:multiLevelType w:val="hybridMultilevel"/>
    <w:tmpl w:val="B1802EEE"/>
    <w:lvl w:ilvl="0" w:tplc="C2E6A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E30AA"/>
    <w:multiLevelType w:val="hybridMultilevel"/>
    <w:tmpl w:val="65561430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000194"/>
    <w:multiLevelType w:val="hybridMultilevel"/>
    <w:tmpl w:val="82D83C1E"/>
    <w:lvl w:ilvl="0" w:tplc="E5187164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D217FD5"/>
    <w:multiLevelType w:val="hybridMultilevel"/>
    <w:tmpl w:val="B2D89B20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50172"/>
    <w:multiLevelType w:val="hybridMultilevel"/>
    <w:tmpl w:val="7D1E5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D2EB2"/>
    <w:multiLevelType w:val="hybridMultilevel"/>
    <w:tmpl w:val="AF061634"/>
    <w:lvl w:ilvl="0" w:tplc="7DCEA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858DD"/>
    <w:multiLevelType w:val="hybridMultilevel"/>
    <w:tmpl w:val="768A3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5B4691"/>
    <w:multiLevelType w:val="hybridMultilevel"/>
    <w:tmpl w:val="D4401C54"/>
    <w:lvl w:ilvl="0" w:tplc="5630D9B0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43B11135"/>
    <w:multiLevelType w:val="hybridMultilevel"/>
    <w:tmpl w:val="3A16B634"/>
    <w:lvl w:ilvl="0" w:tplc="40C89D54">
      <w:start w:val="1"/>
      <w:numFmt w:val="arabicAlpha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48D605C9"/>
    <w:multiLevelType w:val="hybridMultilevel"/>
    <w:tmpl w:val="F00CB8E6"/>
    <w:lvl w:ilvl="0" w:tplc="5D70F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D191A"/>
    <w:multiLevelType w:val="hybridMultilevel"/>
    <w:tmpl w:val="7DBAC538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033D64"/>
    <w:multiLevelType w:val="hybridMultilevel"/>
    <w:tmpl w:val="197E5A0C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307E8C"/>
    <w:multiLevelType w:val="hybridMultilevel"/>
    <w:tmpl w:val="32184BA4"/>
    <w:lvl w:ilvl="0" w:tplc="C12C2C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5098E"/>
    <w:multiLevelType w:val="hybridMultilevel"/>
    <w:tmpl w:val="7B5019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37E4DDD"/>
    <w:multiLevelType w:val="hybridMultilevel"/>
    <w:tmpl w:val="BF62A1BC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E30331"/>
    <w:multiLevelType w:val="hybridMultilevel"/>
    <w:tmpl w:val="5FE68120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703C6C"/>
    <w:multiLevelType w:val="hybridMultilevel"/>
    <w:tmpl w:val="C2B63340"/>
    <w:lvl w:ilvl="0" w:tplc="BDA62842">
      <w:start w:val="1"/>
      <w:numFmt w:val="arabicAlpha"/>
      <w:lvlText w:val="%1-"/>
      <w:lvlJc w:val="left"/>
      <w:pPr>
        <w:ind w:left="94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>
    <w:nsid w:val="5C0562E9"/>
    <w:multiLevelType w:val="hybridMultilevel"/>
    <w:tmpl w:val="850219D8"/>
    <w:lvl w:ilvl="0" w:tplc="8084EE7A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5DFA1907"/>
    <w:multiLevelType w:val="multilevel"/>
    <w:tmpl w:val="9AD2F776"/>
    <w:lvl w:ilvl="0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D83E2F"/>
    <w:multiLevelType w:val="hybridMultilevel"/>
    <w:tmpl w:val="5CF21B0C"/>
    <w:lvl w:ilvl="0" w:tplc="FB84A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10D62"/>
    <w:multiLevelType w:val="hybridMultilevel"/>
    <w:tmpl w:val="270A00AA"/>
    <w:lvl w:ilvl="0" w:tplc="957C65A0">
      <w:start w:val="1"/>
      <w:numFmt w:val="arabicAlpha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>
    <w:nsid w:val="6B5916A7"/>
    <w:multiLevelType w:val="hybridMultilevel"/>
    <w:tmpl w:val="A2506950"/>
    <w:lvl w:ilvl="0" w:tplc="943A2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E198E"/>
    <w:multiLevelType w:val="hybridMultilevel"/>
    <w:tmpl w:val="0E1A64F6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D146DD"/>
    <w:multiLevelType w:val="hybridMultilevel"/>
    <w:tmpl w:val="BB88E158"/>
    <w:lvl w:ilvl="0" w:tplc="94703764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6"/>
  </w:num>
  <w:num w:numId="5">
    <w:abstractNumId w:val="20"/>
  </w:num>
  <w:num w:numId="6">
    <w:abstractNumId w:val="3"/>
  </w:num>
  <w:num w:numId="7">
    <w:abstractNumId w:val="1"/>
  </w:num>
  <w:num w:numId="8">
    <w:abstractNumId w:val="24"/>
  </w:num>
  <w:num w:numId="9">
    <w:abstractNumId w:val="21"/>
  </w:num>
  <w:num w:numId="10">
    <w:abstractNumId w:val="2"/>
  </w:num>
  <w:num w:numId="11">
    <w:abstractNumId w:val="29"/>
  </w:num>
  <w:num w:numId="12">
    <w:abstractNumId w:val="17"/>
  </w:num>
  <w:num w:numId="13">
    <w:abstractNumId w:val="28"/>
  </w:num>
  <w:num w:numId="14">
    <w:abstractNumId w:val="7"/>
  </w:num>
  <w:num w:numId="15">
    <w:abstractNumId w:val="0"/>
  </w:num>
  <w:num w:numId="16">
    <w:abstractNumId w:val="5"/>
  </w:num>
  <w:num w:numId="17">
    <w:abstractNumId w:val="25"/>
  </w:num>
  <w:num w:numId="18">
    <w:abstractNumId w:val="15"/>
  </w:num>
  <w:num w:numId="19">
    <w:abstractNumId w:val="6"/>
  </w:num>
  <w:num w:numId="20">
    <w:abstractNumId w:val="14"/>
  </w:num>
  <w:num w:numId="21">
    <w:abstractNumId w:val="22"/>
  </w:num>
  <w:num w:numId="22">
    <w:abstractNumId w:val="18"/>
  </w:num>
  <w:num w:numId="23">
    <w:abstractNumId w:val="23"/>
  </w:num>
  <w:num w:numId="24">
    <w:abstractNumId w:val="13"/>
  </w:num>
  <w:num w:numId="25">
    <w:abstractNumId w:val="8"/>
  </w:num>
  <w:num w:numId="26">
    <w:abstractNumId w:val="4"/>
  </w:num>
  <w:num w:numId="27">
    <w:abstractNumId w:val="26"/>
  </w:num>
  <w:num w:numId="28">
    <w:abstractNumId w:val="10"/>
  </w:num>
  <w:num w:numId="29">
    <w:abstractNumId w:val="11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E636E6"/>
    <w:rsid w:val="0002689C"/>
    <w:rsid w:val="0006097B"/>
    <w:rsid w:val="00070C96"/>
    <w:rsid w:val="000812B9"/>
    <w:rsid w:val="00096E10"/>
    <w:rsid w:val="000979FF"/>
    <w:rsid w:val="000A6E7C"/>
    <w:rsid w:val="000B12A1"/>
    <w:rsid w:val="000C3023"/>
    <w:rsid w:val="000D58A2"/>
    <w:rsid w:val="000E2054"/>
    <w:rsid w:val="000E21F9"/>
    <w:rsid w:val="001034C7"/>
    <w:rsid w:val="00107BD1"/>
    <w:rsid w:val="00113AC7"/>
    <w:rsid w:val="00126730"/>
    <w:rsid w:val="00156300"/>
    <w:rsid w:val="001750E7"/>
    <w:rsid w:val="00175A44"/>
    <w:rsid w:val="00184CFE"/>
    <w:rsid w:val="001B15DD"/>
    <w:rsid w:val="001B310A"/>
    <w:rsid w:val="001B4CD4"/>
    <w:rsid w:val="001B7053"/>
    <w:rsid w:val="001D2C21"/>
    <w:rsid w:val="001E2F27"/>
    <w:rsid w:val="001E575F"/>
    <w:rsid w:val="001E682B"/>
    <w:rsid w:val="001F1C05"/>
    <w:rsid w:val="00245855"/>
    <w:rsid w:val="002513AA"/>
    <w:rsid w:val="002564A0"/>
    <w:rsid w:val="002823E3"/>
    <w:rsid w:val="002B2FAA"/>
    <w:rsid w:val="002E70E0"/>
    <w:rsid w:val="0033104B"/>
    <w:rsid w:val="00351A22"/>
    <w:rsid w:val="00351E5C"/>
    <w:rsid w:val="00376601"/>
    <w:rsid w:val="00382603"/>
    <w:rsid w:val="00384925"/>
    <w:rsid w:val="00385805"/>
    <w:rsid w:val="003B6F58"/>
    <w:rsid w:val="003E1EE3"/>
    <w:rsid w:val="00404CB9"/>
    <w:rsid w:val="004168E1"/>
    <w:rsid w:val="00430A8C"/>
    <w:rsid w:val="00430C7A"/>
    <w:rsid w:val="00432237"/>
    <w:rsid w:val="00443B10"/>
    <w:rsid w:val="004500C0"/>
    <w:rsid w:val="00451DDD"/>
    <w:rsid w:val="0045399E"/>
    <w:rsid w:val="00465B3E"/>
    <w:rsid w:val="00495F2A"/>
    <w:rsid w:val="004C0B93"/>
    <w:rsid w:val="004D02C5"/>
    <w:rsid w:val="004E71B8"/>
    <w:rsid w:val="004F2FA7"/>
    <w:rsid w:val="00500FD9"/>
    <w:rsid w:val="00512E63"/>
    <w:rsid w:val="005833C0"/>
    <w:rsid w:val="005908D5"/>
    <w:rsid w:val="00590B51"/>
    <w:rsid w:val="005953F8"/>
    <w:rsid w:val="005A531B"/>
    <w:rsid w:val="005A7DE1"/>
    <w:rsid w:val="005D1DB7"/>
    <w:rsid w:val="005D326B"/>
    <w:rsid w:val="005F404F"/>
    <w:rsid w:val="006076B7"/>
    <w:rsid w:val="00637852"/>
    <w:rsid w:val="0064576C"/>
    <w:rsid w:val="00665CE7"/>
    <w:rsid w:val="006920E0"/>
    <w:rsid w:val="006A0A15"/>
    <w:rsid w:val="006A0A3C"/>
    <w:rsid w:val="006A34B2"/>
    <w:rsid w:val="006A51CB"/>
    <w:rsid w:val="006B6F98"/>
    <w:rsid w:val="006E2239"/>
    <w:rsid w:val="006E2815"/>
    <w:rsid w:val="006E446D"/>
    <w:rsid w:val="006F294E"/>
    <w:rsid w:val="0072080A"/>
    <w:rsid w:val="00722088"/>
    <w:rsid w:val="007220D5"/>
    <w:rsid w:val="00727506"/>
    <w:rsid w:val="00730849"/>
    <w:rsid w:val="00731CAA"/>
    <w:rsid w:val="007547D8"/>
    <w:rsid w:val="00761A47"/>
    <w:rsid w:val="007712E5"/>
    <w:rsid w:val="00782621"/>
    <w:rsid w:val="00793F79"/>
    <w:rsid w:val="007940C8"/>
    <w:rsid w:val="007A7846"/>
    <w:rsid w:val="007C07A3"/>
    <w:rsid w:val="007C671B"/>
    <w:rsid w:val="007E23F6"/>
    <w:rsid w:val="007F41EC"/>
    <w:rsid w:val="00805D00"/>
    <w:rsid w:val="008151D5"/>
    <w:rsid w:val="00834465"/>
    <w:rsid w:val="008457A6"/>
    <w:rsid w:val="008556F3"/>
    <w:rsid w:val="008600CF"/>
    <w:rsid w:val="008622F3"/>
    <w:rsid w:val="008830B8"/>
    <w:rsid w:val="00887B23"/>
    <w:rsid w:val="00887D4A"/>
    <w:rsid w:val="00896F1D"/>
    <w:rsid w:val="008A2782"/>
    <w:rsid w:val="00942BA2"/>
    <w:rsid w:val="00976FA7"/>
    <w:rsid w:val="009A6750"/>
    <w:rsid w:val="009B0CED"/>
    <w:rsid w:val="009D1CBF"/>
    <w:rsid w:val="009D6416"/>
    <w:rsid w:val="009E4D5D"/>
    <w:rsid w:val="009F14CF"/>
    <w:rsid w:val="009F40F2"/>
    <w:rsid w:val="009F43A7"/>
    <w:rsid w:val="009F5418"/>
    <w:rsid w:val="00A1452F"/>
    <w:rsid w:val="00A21777"/>
    <w:rsid w:val="00A34430"/>
    <w:rsid w:val="00A52751"/>
    <w:rsid w:val="00A63790"/>
    <w:rsid w:val="00A74B67"/>
    <w:rsid w:val="00A80B42"/>
    <w:rsid w:val="00A867C6"/>
    <w:rsid w:val="00AA010A"/>
    <w:rsid w:val="00AF0A1D"/>
    <w:rsid w:val="00B033A3"/>
    <w:rsid w:val="00B22EAA"/>
    <w:rsid w:val="00B40ECB"/>
    <w:rsid w:val="00B653D1"/>
    <w:rsid w:val="00B77B21"/>
    <w:rsid w:val="00B835AB"/>
    <w:rsid w:val="00BD2634"/>
    <w:rsid w:val="00C00251"/>
    <w:rsid w:val="00C10934"/>
    <w:rsid w:val="00C11638"/>
    <w:rsid w:val="00C15399"/>
    <w:rsid w:val="00C257D9"/>
    <w:rsid w:val="00C424CA"/>
    <w:rsid w:val="00C77966"/>
    <w:rsid w:val="00CC25D8"/>
    <w:rsid w:val="00CE6CB3"/>
    <w:rsid w:val="00D13DCC"/>
    <w:rsid w:val="00D1441C"/>
    <w:rsid w:val="00D46455"/>
    <w:rsid w:val="00D8166D"/>
    <w:rsid w:val="00D94290"/>
    <w:rsid w:val="00DD2AEA"/>
    <w:rsid w:val="00DF76B4"/>
    <w:rsid w:val="00E27579"/>
    <w:rsid w:val="00E636E6"/>
    <w:rsid w:val="00E82734"/>
    <w:rsid w:val="00E82774"/>
    <w:rsid w:val="00E97F42"/>
    <w:rsid w:val="00EA1B24"/>
    <w:rsid w:val="00ED33A8"/>
    <w:rsid w:val="00ED3B42"/>
    <w:rsid w:val="00ED6602"/>
    <w:rsid w:val="00EE0E30"/>
    <w:rsid w:val="00EF7140"/>
    <w:rsid w:val="00F1085D"/>
    <w:rsid w:val="00F1616B"/>
    <w:rsid w:val="00F30906"/>
    <w:rsid w:val="00F35575"/>
    <w:rsid w:val="00F41147"/>
    <w:rsid w:val="00F6625A"/>
    <w:rsid w:val="00FE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00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25D8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C25D8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F6625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6A0A1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6A0A15"/>
    <w:rPr>
      <w:rFonts w:ascii="Tahoma" w:hAnsi="Tahoma" w:cs="Tahoma"/>
      <w:sz w:val="16"/>
      <w:szCs w:val="16"/>
      <w:lang w:eastAsia="zh-CN"/>
    </w:rPr>
  </w:style>
  <w:style w:type="character" w:customStyle="1" w:styleId="Char">
    <w:name w:val="تذييل صفحة Char"/>
    <w:basedOn w:val="a0"/>
    <w:link w:val="a4"/>
    <w:uiPriority w:val="99"/>
    <w:rsid w:val="007A7846"/>
    <w:rPr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0E2054"/>
    <w:pPr>
      <w:bidi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Toshiba\Desktop\Microsoft%20Office%20Excel%20Worksheet%20&#1580;&#1583;&#1610;&#1583;%20&#8235;&#823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/>
    <c:plotArea>
      <c:layout>
        <c:manualLayout>
          <c:layoutTarget val="inner"/>
          <c:xMode val="edge"/>
          <c:yMode val="edge"/>
          <c:x val="0.12183010831511243"/>
          <c:y val="0.11275227135069671"/>
          <c:w val="0.84057279356934311"/>
          <c:h val="0.64891055925701591"/>
        </c:manualLayout>
      </c:layout>
      <c:scatterChart>
        <c:scatterStyle val="lineMarker"/>
        <c:ser>
          <c:idx val="0"/>
          <c:order val="0"/>
          <c:tx>
            <c:strRef>
              <c:f>ورقة1!$C$1</c:f>
              <c:strCache>
                <c:ptCount val="1"/>
              </c:strCache>
            </c:strRef>
          </c:tx>
          <c:xVal>
            <c:numRef>
              <c:f>ورقة1!$B$2:$B$7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ورقة1!$C$2:$C$7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30</c:v>
                </c:pt>
                <c:pt idx="4">
                  <c:v>30</c:v>
                </c:pt>
                <c:pt idx="5">
                  <c:v>0</c:v>
                </c:pt>
              </c:numCache>
            </c:numRef>
          </c:yVal>
        </c:ser>
        <c:axId val="96327168"/>
        <c:axId val="96328704"/>
      </c:scatterChart>
      <c:valAx>
        <c:axId val="96327168"/>
        <c:scaling>
          <c:orientation val="minMax"/>
        </c:scaling>
        <c:axPos val="b"/>
        <c:numFmt formatCode="General" sourceLinked="1"/>
        <c:tickLblPos val="nextTo"/>
        <c:crossAx val="96328704"/>
        <c:crosses val="autoZero"/>
        <c:crossBetween val="midCat"/>
      </c:valAx>
      <c:valAx>
        <c:axId val="96328704"/>
        <c:scaling>
          <c:orientation val="minMax"/>
        </c:scaling>
        <c:axPos val="l"/>
        <c:numFmt formatCode="General" sourceLinked="1"/>
        <c:tickLblPos val="nextTo"/>
        <c:crossAx val="96327168"/>
        <c:crosses val="autoZero"/>
        <c:crossBetween val="midCat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0.76458</cdr:x>
      <cdr:y>0.87692</cdr:y>
    </cdr:from>
    <cdr:to>
      <cdr:x>0.97689</cdr:x>
      <cdr:y>0.95139</cdr:y>
    </cdr:to>
    <cdr:sp macro="" textlink="">
      <cdr:nvSpPr>
        <cdr:cNvPr id="2" name="مربع نص 1"/>
        <cdr:cNvSpPr txBox="1"/>
      </cdr:nvSpPr>
      <cdr:spPr>
        <a:xfrm xmlns:a="http://schemas.openxmlformats.org/drawingml/2006/main">
          <a:off x="3466543" y="2171699"/>
          <a:ext cx="962581" cy="1844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ar-SA" sz="1400">
              <a:cs typeface="+mj-cs"/>
            </a:rPr>
            <a:t>الزمن</a:t>
          </a:r>
          <a:r>
            <a:rPr lang="ar-SA" sz="1400" baseline="0">
              <a:cs typeface="+mj-cs"/>
            </a:rPr>
            <a:t> ( ث )        </a:t>
          </a:r>
          <a:endParaRPr lang="en-US" sz="1400">
            <a:cs typeface="+mj-cs"/>
          </a:endParaRPr>
        </a:p>
      </cdr:txBody>
    </cdr:sp>
  </cdr:relSizeAnchor>
  <cdr:relSizeAnchor xmlns:cdr="http://schemas.openxmlformats.org/drawingml/2006/chartDrawing">
    <cdr:from>
      <cdr:x>0.02917</cdr:x>
      <cdr:y>0.1</cdr:y>
    </cdr:from>
    <cdr:to>
      <cdr:x>0.09792</cdr:x>
      <cdr:y>0.53462</cdr:y>
    </cdr:to>
    <cdr:sp macro="" textlink="">
      <cdr:nvSpPr>
        <cdr:cNvPr id="3" name="مربع نص 2"/>
        <cdr:cNvSpPr txBox="1"/>
      </cdr:nvSpPr>
      <cdr:spPr>
        <a:xfrm xmlns:a="http://schemas.openxmlformats.org/drawingml/2006/main">
          <a:off x="133350" y="247650"/>
          <a:ext cx="314325" cy="1076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0.00826</cdr:x>
      <cdr:y>0.06923</cdr:y>
    </cdr:from>
    <cdr:to>
      <cdr:x>0.07076</cdr:x>
      <cdr:y>0.47692</cdr:y>
    </cdr:to>
    <cdr:sp macro="" textlink="">
      <cdr:nvSpPr>
        <cdr:cNvPr id="4" name="مربع نص 3"/>
        <cdr:cNvSpPr txBox="1"/>
      </cdr:nvSpPr>
      <cdr:spPr>
        <a:xfrm xmlns:a="http://schemas.openxmlformats.org/drawingml/2006/main">
          <a:off x="37465" y="171450"/>
          <a:ext cx="283369" cy="1009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vert270" wrap="square" rtlCol="0"/>
        <a:lstStyle xmlns:a="http://schemas.openxmlformats.org/drawingml/2006/main"/>
        <a:p xmlns:a="http://schemas.openxmlformats.org/drawingml/2006/main">
          <a:r>
            <a:rPr lang="ar-SA" sz="1400">
              <a:cs typeface="+mj-cs"/>
            </a:rPr>
            <a:t>السرعة</a:t>
          </a:r>
          <a:r>
            <a:rPr lang="ar-SA" sz="1400" baseline="0">
              <a:cs typeface="+mj-cs"/>
            </a:rPr>
            <a:t> ( م/ث ) </a:t>
          </a:r>
          <a:endParaRPr lang="en-US" sz="1400">
            <a:cs typeface="+mj-cs"/>
          </a:endParaRPr>
        </a:p>
      </cdr:txBody>
    </cdr:sp>
  </cdr:relSizeAnchor>
</c:userShape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السؤال الأول:</vt:lpstr>
      <vt:lpstr>السؤال الأول:</vt:lpstr>
    </vt:vector>
  </TitlesOfParts>
  <Company>N.Z ProSoft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الأول:</dc:title>
  <dc:creator>MakhlooF</dc:creator>
  <cp:lastModifiedBy>Toshiba</cp:lastModifiedBy>
  <cp:revision>4</cp:revision>
  <cp:lastPrinted>2016-10-04T05:21:00Z</cp:lastPrinted>
  <dcterms:created xsi:type="dcterms:W3CDTF">2017-10-20T16:21:00Z</dcterms:created>
  <dcterms:modified xsi:type="dcterms:W3CDTF">2017-10-29T15:47:00Z</dcterms:modified>
</cp:coreProperties>
</file>