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6A7" w:rsidRDefault="00F456A7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>(المطالعة/ الوحدة الثانية  --- فلسطين قلب الأمة )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 16\9---22\9\2018</w:t>
      </w:r>
    </w:p>
    <w:tbl>
      <w:tblPr>
        <w:bidiVisual/>
        <w:tblW w:w="10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91"/>
        <w:gridCol w:w="1418"/>
        <w:gridCol w:w="6199"/>
        <w:gridCol w:w="1298"/>
      </w:tblGrid>
      <w:tr w:rsidR="00F456A7">
        <w:trPr>
          <w:jc w:val="center"/>
        </w:trPr>
        <w:tc>
          <w:tcPr>
            <w:tcW w:w="1391" w:type="dxa"/>
            <w:shd w:val="clear" w:color="auto" w:fill="BFBFBF"/>
          </w:tcPr>
          <w:p w:rsidR="00F456A7" w:rsidRDefault="00F456A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cs="Simplified Arabic" w:hint="eastAsia"/>
                <w:b/>
                <w:bCs/>
                <w:sz w:val="26"/>
                <w:szCs w:val="26"/>
                <w:rtl/>
                <w:lang w:bidi="ar-JO"/>
              </w:rPr>
              <w:t>المبحث</w:t>
            </w:r>
          </w:p>
        </w:tc>
        <w:tc>
          <w:tcPr>
            <w:tcW w:w="1418" w:type="dxa"/>
            <w:shd w:val="clear" w:color="auto" w:fill="BFBFBF"/>
          </w:tcPr>
          <w:p w:rsidR="00F456A7" w:rsidRDefault="00F456A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cs="Simplified Arabic" w:hint="eastAsia"/>
                <w:b/>
                <w:bCs/>
                <w:sz w:val="26"/>
                <w:szCs w:val="26"/>
                <w:rtl/>
                <w:lang w:bidi="ar-JO"/>
              </w:rPr>
              <w:t>الصف</w:t>
            </w:r>
          </w:p>
        </w:tc>
        <w:tc>
          <w:tcPr>
            <w:tcW w:w="6199" w:type="dxa"/>
            <w:shd w:val="clear" w:color="auto" w:fill="BFBFBF"/>
          </w:tcPr>
          <w:p w:rsidR="00F456A7" w:rsidRDefault="00F456A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cs="Simplified Arabic" w:hint="eastAsia"/>
                <w:b/>
                <w:bCs/>
                <w:sz w:val="26"/>
                <w:szCs w:val="26"/>
                <w:rtl/>
                <w:lang w:bidi="ar-JO"/>
              </w:rPr>
              <w:t>عنوان</w:t>
            </w:r>
            <w:r>
              <w:rPr>
                <w:rFonts w:cs="Simplified Arabic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6"/>
                <w:szCs w:val="26"/>
                <w:rtl/>
                <w:lang w:bidi="ar-JO"/>
              </w:rPr>
              <w:t>الوحدة</w:t>
            </w:r>
          </w:p>
        </w:tc>
        <w:tc>
          <w:tcPr>
            <w:tcW w:w="1298" w:type="dxa"/>
            <w:shd w:val="clear" w:color="auto" w:fill="BFBFBF"/>
          </w:tcPr>
          <w:p w:rsidR="00F456A7" w:rsidRDefault="00F456A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عدد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الحصص</w:t>
            </w:r>
          </w:p>
        </w:tc>
      </w:tr>
      <w:tr w:rsidR="00F456A7">
        <w:trPr>
          <w:jc w:val="center"/>
        </w:trPr>
        <w:tc>
          <w:tcPr>
            <w:tcW w:w="1391" w:type="dxa"/>
          </w:tcPr>
          <w:p w:rsidR="00F456A7" w:rsidRDefault="00F456A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اللغة العربية</w:t>
            </w:r>
          </w:p>
        </w:tc>
        <w:tc>
          <w:tcPr>
            <w:tcW w:w="1418" w:type="dxa"/>
          </w:tcPr>
          <w:p w:rsidR="00F456A7" w:rsidRDefault="00F456A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السابع</w:t>
            </w:r>
          </w:p>
        </w:tc>
        <w:tc>
          <w:tcPr>
            <w:tcW w:w="6199" w:type="dxa"/>
          </w:tcPr>
          <w:p w:rsidR="00F456A7" w:rsidRDefault="00F456A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فلسطين قلب الأمة</w:t>
            </w:r>
          </w:p>
        </w:tc>
        <w:tc>
          <w:tcPr>
            <w:tcW w:w="1298" w:type="dxa"/>
          </w:tcPr>
          <w:p w:rsidR="00F456A7" w:rsidRDefault="00F456A7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 8حصص</w:t>
            </w:r>
          </w:p>
        </w:tc>
      </w:tr>
    </w:tbl>
    <w:p w:rsidR="00F456A7" w:rsidRDefault="00F456A7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"/>
          <w:szCs w:val="2"/>
          <w:lang w:bidi="ar-JO"/>
        </w:rPr>
      </w:pPr>
    </w:p>
    <w:tbl>
      <w:tblPr>
        <w:bidiVisual/>
        <w:tblW w:w="10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448"/>
      </w:tblGrid>
      <w:tr w:rsidR="00F456A7">
        <w:trPr>
          <w:jc w:val="center"/>
        </w:trPr>
        <w:tc>
          <w:tcPr>
            <w:tcW w:w="10448" w:type="dxa"/>
            <w:shd w:val="clear" w:color="auto" w:fill="BFBFBF"/>
          </w:tcPr>
          <w:p w:rsidR="00F456A7" w:rsidRDefault="00F456A7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الفكرة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الكبرى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للوحدة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</w:p>
        </w:tc>
      </w:tr>
      <w:tr w:rsidR="00F456A7">
        <w:trPr>
          <w:trHeight w:val="376"/>
          <w:jc w:val="center"/>
        </w:trPr>
        <w:tc>
          <w:tcPr>
            <w:tcW w:w="10448" w:type="dxa"/>
          </w:tcPr>
          <w:p w:rsidR="00F456A7" w:rsidRDefault="00F456A7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مكانة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فلسطين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الروحية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والجغرافية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أمام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الأمة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العربية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والإسلامية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والخطر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الذي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تتعرض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له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من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تهويد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والتمسك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بالعودة</w:t>
            </w:r>
          </w:p>
        </w:tc>
      </w:tr>
    </w:tbl>
    <w:p w:rsidR="00F456A7" w:rsidRDefault="00F456A7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"/>
          <w:szCs w:val="2"/>
          <w:rtl/>
          <w:lang w:bidi="ar-JO"/>
        </w:rPr>
      </w:pPr>
    </w:p>
    <w:tbl>
      <w:tblPr>
        <w:bidiVisual/>
        <w:tblW w:w="10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448"/>
      </w:tblGrid>
      <w:tr w:rsidR="00F456A7">
        <w:trPr>
          <w:jc w:val="center"/>
        </w:trPr>
        <w:tc>
          <w:tcPr>
            <w:tcW w:w="10448" w:type="dxa"/>
            <w:shd w:val="clear" w:color="auto" w:fill="BFBFBF"/>
          </w:tcPr>
          <w:p w:rsidR="00F456A7" w:rsidRDefault="00F456A7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المخرجات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التعليمية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التعلمية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>:</w:t>
            </w:r>
          </w:p>
        </w:tc>
      </w:tr>
      <w:tr w:rsidR="00F456A7">
        <w:trPr>
          <w:trHeight w:val="1169"/>
          <w:jc w:val="center"/>
        </w:trPr>
        <w:tc>
          <w:tcPr>
            <w:tcW w:w="10448" w:type="dxa"/>
          </w:tcPr>
          <w:p w:rsidR="00F456A7" w:rsidRDefault="00F456A7">
            <w:pPr>
              <w:spacing w:after="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قراءة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درس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" 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شارع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في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غزة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"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قراءة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معبرة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F456A7" w:rsidRDefault="00F456A7">
            <w:pPr>
              <w:spacing w:after="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تعريف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فن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المقالة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F456A7" w:rsidRDefault="00F456A7">
            <w:pPr>
              <w:spacing w:after="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استخراج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أفكار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الدرس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.</w:t>
            </w:r>
          </w:p>
          <w:p w:rsidR="00F456A7" w:rsidRDefault="00F456A7">
            <w:pPr>
              <w:spacing w:after="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تحليل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قصيدة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يافا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</w:p>
          <w:p w:rsidR="00F456A7" w:rsidRDefault="00F456A7">
            <w:pPr>
              <w:spacing w:after="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يصنف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الطالب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الأسماء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نكرة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وإلى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معرفة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. </w:t>
            </w:r>
          </w:p>
          <w:p w:rsidR="00F456A7" w:rsidRDefault="00F456A7">
            <w:pPr>
              <w:spacing w:after="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أن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يستنتج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الطالب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قاعدة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كتابة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الهمزة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المتوسطة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على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واو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F456A7" w:rsidRDefault="00F456A7">
            <w:pPr>
              <w:spacing w:after="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كتابة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النص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بخط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النسخ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مرة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ومرة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أخرى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بخط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الرقعة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F456A7" w:rsidRDefault="00F456A7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أن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يعيد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الطالب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ترتيب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الجمل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المعطى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ليشكل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فقرة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مترابطة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ذات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معنى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</w:tbl>
    <w:p w:rsidR="00F456A7" w:rsidRDefault="00F456A7">
      <w:pPr>
        <w:tabs>
          <w:tab w:val="left" w:pos="1243"/>
        </w:tabs>
        <w:spacing w:after="0" w:line="240" w:lineRule="auto"/>
        <w:jc w:val="both"/>
        <w:rPr>
          <w:rFonts w:ascii="Simplified Arabic" w:hAnsi="Simplified Arabic" w:cs="Simplified Arabic"/>
          <w:b/>
          <w:bCs/>
          <w:sz w:val="4"/>
          <w:szCs w:val="4"/>
          <w:rtl/>
          <w:lang w:bidi="ar-JO"/>
        </w:rPr>
      </w:pPr>
      <w:r>
        <w:rPr>
          <w:rFonts w:ascii="Simplified Arabic" w:hAnsi="Simplified Arabic" w:cs="Simplified Arabic"/>
          <w:b/>
          <w:bCs/>
          <w:sz w:val="4"/>
          <w:szCs w:val="4"/>
          <w:rtl/>
          <w:lang w:bidi="ar-JO"/>
        </w:rPr>
        <w:tab/>
      </w:r>
    </w:p>
    <w:tbl>
      <w:tblPr>
        <w:bidiVisual/>
        <w:tblW w:w="10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00"/>
        <w:gridCol w:w="3429"/>
        <w:gridCol w:w="3223"/>
      </w:tblGrid>
      <w:tr w:rsidR="00F456A7">
        <w:trPr>
          <w:trHeight w:val="241"/>
          <w:jc w:val="center"/>
        </w:trPr>
        <w:tc>
          <w:tcPr>
            <w:tcW w:w="3800" w:type="dxa"/>
            <w:shd w:val="clear" w:color="auto" w:fill="BFBFBF"/>
          </w:tcPr>
          <w:p w:rsidR="00F456A7" w:rsidRDefault="00F456A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Simplified Arabic" w:hint="eastAsia"/>
                <w:b/>
                <w:bCs/>
                <w:sz w:val="28"/>
                <w:szCs w:val="28"/>
                <w:rtl/>
                <w:lang w:bidi="ar-JO"/>
              </w:rPr>
              <w:t>المعارف</w:t>
            </w:r>
          </w:p>
        </w:tc>
        <w:tc>
          <w:tcPr>
            <w:tcW w:w="3429" w:type="dxa"/>
            <w:shd w:val="clear" w:color="auto" w:fill="BFBFBF"/>
          </w:tcPr>
          <w:p w:rsidR="00F456A7" w:rsidRDefault="00F456A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Simplified Arabic" w:hint="eastAsia"/>
                <w:b/>
                <w:bCs/>
                <w:sz w:val="28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3223" w:type="dxa"/>
            <w:shd w:val="clear" w:color="auto" w:fill="BFBFBF"/>
          </w:tcPr>
          <w:p w:rsidR="00F456A7" w:rsidRDefault="00F456A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Simplified Arabic" w:hint="eastAsia"/>
                <w:b/>
                <w:bCs/>
                <w:sz w:val="28"/>
                <w:szCs w:val="28"/>
                <w:rtl/>
                <w:lang w:bidi="ar-JO"/>
              </w:rPr>
              <w:t>القيم</w:t>
            </w: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  <w:lang w:bidi="ar-JO"/>
              </w:rPr>
              <w:t>والاتجاهات</w:t>
            </w:r>
          </w:p>
        </w:tc>
      </w:tr>
      <w:tr w:rsidR="00F456A7">
        <w:trPr>
          <w:trHeight w:val="43"/>
          <w:jc w:val="center"/>
        </w:trPr>
        <w:tc>
          <w:tcPr>
            <w:tcW w:w="3800" w:type="dxa"/>
          </w:tcPr>
          <w:p w:rsidR="00F456A7" w:rsidRDefault="00F456A7">
            <w:pPr>
              <w:numPr>
                <w:ilvl w:val="0"/>
                <w:numId w:val="1"/>
              </w:numPr>
              <w:spacing w:after="0" w:line="240" w:lineRule="auto"/>
              <w:ind w:left="208" w:hanging="142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استخراج أفكار الدرس "شارع من غزة"</w:t>
            </w:r>
          </w:p>
          <w:p w:rsidR="00F456A7" w:rsidRDefault="00F456A7">
            <w:pPr>
              <w:numPr>
                <w:ilvl w:val="0"/>
                <w:numId w:val="1"/>
              </w:numPr>
              <w:spacing w:after="0" w:line="240" w:lineRule="auto"/>
              <w:ind w:left="208" w:hanging="142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 معرفة أفكار القصيدة </w:t>
            </w:r>
          </w:p>
          <w:p w:rsidR="00F456A7" w:rsidRDefault="00F456A7">
            <w:pPr>
              <w:numPr>
                <w:ilvl w:val="0"/>
                <w:numId w:val="1"/>
              </w:numPr>
              <w:spacing w:after="0" w:line="240" w:lineRule="auto"/>
              <w:ind w:left="208" w:hanging="142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تحديد نوع النص من حيث الفنون النثرية </w:t>
            </w:r>
          </w:p>
          <w:p w:rsidR="00F456A7" w:rsidRDefault="00F456A7">
            <w:pPr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تحديد نوع الاسم "نكرة أو معرفة .</w:t>
            </w:r>
          </w:p>
          <w:p w:rsidR="00F456A7" w:rsidRDefault="00F456A7">
            <w:pPr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بيان سبب كتابة الهمزة المتوسطة على واو </w:t>
            </w:r>
          </w:p>
          <w:p w:rsidR="00F456A7" w:rsidRDefault="00F456A7">
            <w:pPr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أن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يعيد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الطالب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ترتيب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الجمل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المعطى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ليشكل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فقرة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مترابطة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ذات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معنى</w:t>
            </w:r>
          </w:p>
        </w:tc>
        <w:tc>
          <w:tcPr>
            <w:tcW w:w="3429" w:type="dxa"/>
          </w:tcPr>
          <w:p w:rsidR="00F456A7" w:rsidRDefault="00F456A7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مهارة البحث والاستقصاء لتحليل النصوص</w:t>
            </w:r>
          </w:p>
          <w:p w:rsidR="00F456A7" w:rsidRDefault="00F456A7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استنتاج القاعدة وتثبيتها </w:t>
            </w:r>
          </w:p>
          <w:p w:rsidR="00F456A7" w:rsidRDefault="00F456A7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التمييز بين الاسم النكرة والاسم المعرفة </w:t>
            </w:r>
          </w:p>
          <w:p w:rsidR="00F456A7" w:rsidRDefault="00F456A7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مهارة الربط </w:t>
            </w:r>
          </w:p>
        </w:tc>
        <w:tc>
          <w:tcPr>
            <w:tcW w:w="3223" w:type="dxa"/>
          </w:tcPr>
          <w:p w:rsidR="00F456A7" w:rsidRDefault="00F456A7">
            <w:pPr>
              <w:numPr>
                <w:ilvl w:val="0"/>
                <w:numId w:val="1"/>
              </w:numPr>
              <w:spacing w:after="0" w:line="240" w:lineRule="auto"/>
              <w:ind w:left="165" w:hanging="142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غرس الانتماء الوطني </w:t>
            </w:r>
          </w:p>
          <w:p w:rsidR="00F456A7" w:rsidRDefault="00F456A7">
            <w:pPr>
              <w:numPr>
                <w:ilvl w:val="0"/>
                <w:numId w:val="1"/>
              </w:numPr>
              <w:spacing w:after="0" w:line="240" w:lineRule="auto"/>
              <w:ind w:left="165" w:hanging="142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الاقتداء بالنماذج المشرقة من الشخصيات القومية  </w:t>
            </w:r>
          </w:p>
          <w:p w:rsidR="00F456A7" w:rsidRDefault="00F456A7">
            <w:pPr>
              <w:numPr>
                <w:ilvl w:val="0"/>
                <w:numId w:val="1"/>
              </w:numPr>
              <w:spacing w:after="0" w:line="240" w:lineRule="auto"/>
              <w:ind w:left="165" w:hanging="142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ارتباط الفلسطيني بأخوته العرب </w:t>
            </w:r>
          </w:p>
          <w:p w:rsidR="00F456A7" w:rsidRDefault="00F456A7">
            <w:pPr>
              <w:spacing w:after="0" w:line="240" w:lineRule="auto"/>
              <w:ind w:left="165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</w:tr>
    </w:tbl>
    <w:p w:rsidR="00F456A7" w:rsidRDefault="00F456A7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4"/>
          <w:szCs w:val="4"/>
          <w:rtl/>
          <w:lang w:bidi="ar-JO"/>
        </w:rPr>
      </w:pPr>
    </w:p>
    <w:tbl>
      <w:tblPr>
        <w:bidiVisual/>
        <w:tblW w:w="10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87"/>
        <w:gridCol w:w="3219"/>
      </w:tblGrid>
      <w:tr w:rsidR="00F456A7">
        <w:trPr>
          <w:trHeight w:val="335"/>
          <w:jc w:val="center"/>
        </w:trPr>
        <w:tc>
          <w:tcPr>
            <w:tcW w:w="7087" w:type="dxa"/>
            <w:shd w:val="clear" w:color="auto" w:fill="BFBFBF"/>
          </w:tcPr>
          <w:p w:rsidR="00F456A7" w:rsidRDefault="00F456A7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المهام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التعليمية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الرئيسة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في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الوحدة</w:t>
            </w:r>
          </w:p>
        </w:tc>
        <w:tc>
          <w:tcPr>
            <w:tcW w:w="3219" w:type="dxa"/>
            <w:shd w:val="clear" w:color="auto" w:fill="BFBFBF"/>
          </w:tcPr>
          <w:p w:rsidR="00F456A7" w:rsidRDefault="00F456A7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أداة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التقويم</w:t>
            </w:r>
          </w:p>
        </w:tc>
      </w:tr>
      <w:tr w:rsidR="00F456A7">
        <w:trPr>
          <w:trHeight w:val="788"/>
          <w:jc w:val="center"/>
        </w:trPr>
        <w:tc>
          <w:tcPr>
            <w:tcW w:w="7087" w:type="dxa"/>
          </w:tcPr>
          <w:p w:rsidR="00F456A7" w:rsidRDefault="00F456A7">
            <w:pPr>
              <w:spacing w:after="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معرفة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أفكار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الدرس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>"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فلسطين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قلب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الأمة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>""</w:t>
            </w:r>
          </w:p>
          <w:p w:rsidR="00F456A7" w:rsidRDefault="00F456A7">
            <w:pPr>
              <w:spacing w:after="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استخراج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الأفكار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الجزئية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F456A7" w:rsidRDefault="00F456A7">
            <w:pPr>
              <w:spacing w:after="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الاستدلال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على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الاسم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النكرة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والاسم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المعرفة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سياقات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جديدة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F456A7" w:rsidRDefault="00F456A7">
            <w:pPr>
              <w:spacing w:after="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توظيف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قاعدة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الهمزة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المتوسطة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على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واو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سياقات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جديدة</w:t>
            </w:r>
          </w:p>
          <w:p w:rsidR="00F456A7" w:rsidRDefault="00F456A7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أن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يعيد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الطالب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ترتيب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الجمل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المعطى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ليشكل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فقرة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مترابطة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ذات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معنى</w:t>
            </w:r>
          </w:p>
        </w:tc>
        <w:tc>
          <w:tcPr>
            <w:tcW w:w="3219" w:type="dxa"/>
          </w:tcPr>
          <w:p w:rsidR="00F456A7" w:rsidRDefault="00F456A7">
            <w:pPr>
              <w:spacing w:after="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ملاحظة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أداء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الطلبة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F456A7" w:rsidRDefault="00F456A7">
            <w:pPr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أسئلة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الكتاب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وأسئلة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إضافية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إثرائية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F456A7" w:rsidRDefault="00F456A7">
            <w:pPr>
              <w:spacing w:after="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ورقة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عمل</w:t>
            </w:r>
          </w:p>
          <w:p w:rsidR="00F456A7" w:rsidRDefault="00F456A7">
            <w:pPr>
              <w:spacing w:after="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متابعة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الطلبة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الحثيثة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وتعزيزهم</w:t>
            </w:r>
          </w:p>
          <w:p w:rsidR="00F456A7" w:rsidRDefault="00F456A7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امتحان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يومي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</w:tbl>
    <w:p w:rsidR="00F456A7" w:rsidRDefault="00F456A7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4"/>
          <w:szCs w:val="4"/>
          <w:rtl/>
          <w:lang w:bidi="ar-JO"/>
        </w:rPr>
      </w:pPr>
    </w:p>
    <w:tbl>
      <w:tblPr>
        <w:bidiVisual/>
        <w:tblW w:w="10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22"/>
        <w:gridCol w:w="2393"/>
        <w:gridCol w:w="5011"/>
        <w:gridCol w:w="1483"/>
      </w:tblGrid>
      <w:tr w:rsidR="00F456A7">
        <w:trPr>
          <w:jc w:val="center"/>
        </w:trPr>
        <w:tc>
          <w:tcPr>
            <w:tcW w:w="1390" w:type="dxa"/>
            <w:shd w:val="clear" w:color="auto" w:fill="BFBFBF"/>
            <w:vAlign w:val="center"/>
          </w:tcPr>
          <w:p w:rsidR="00F456A7" w:rsidRDefault="00F456A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رقم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الدرس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وعنوانه</w:t>
            </w:r>
          </w:p>
        </w:tc>
        <w:tc>
          <w:tcPr>
            <w:tcW w:w="2402" w:type="dxa"/>
            <w:shd w:val="clear" w:color="auto" w:fill="BFBFBF"/>
            <w:vAlign w:val="center"/>
          </w:tcPr>
          <w:p w:rsidR="00F456A7" w:rsidRDefault="00F456A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الأهداف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التعليمة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التعلمية</w:t>
            </w:r>
          </w:p>
        </w:tc>
        <w:tc>
          <w:tcPr>
            <w:tcW w:w="5031" w:type="dxa"/>
            <w:shd w:val="clear" w:color="auto" w:fill="BFBFBF"/>
            <w:vAlign w:val="center"/>
          </w:tcPr>
          <w:p w:rsidR="00F456A7" w:rsidRDefault="00F456A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cs="Simplified Arabic" w:hint="eastAsia"/>
                <w:b/>
                <w:bCs/>
                <w:sz w:val="28"/>
                <w:szCs w:val="28"/>
                <w:rtl/>
                <w:lang w:bidi="ar-JO"/>
              </w:rPr>
              <w:t>أنشطة</w:t>
            </w: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  <w:lang w:bidi="ar-JO"/>
              </w:rPr>
              <w:t>الدرس</w:t>
            </w: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>(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دور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المعلم،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دور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المتعلّم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1486" w:type="dxa"/>
            <w:shd w:val="clear" w:color="auto" w:fill="BFBFBF"/>
            <w:vAlign w:val="center"/>
          </w:tcPr>
          <w:p w:rsidR="00F456A7" w:rsidRDefault="00F456A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التقويم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F456A7">
        <w:trPr>
          <w:trHeight w:val="1485"/>
          <w:jc w:val="center"/>
        </w:trPr>
        <w:tc>
          <w:tcPr>
            <w:tcW w:w="1390" w:type="dxa"/>
          </w:tcPr>
          <w:p w:rsidR="00F456A7" w:rsidRDefault="00F456A7">
            <w:pPr>
              <w:numPr>
                <w:ilvl w:val="0"/>
                <w:numId w:val="2"/>
              </w:numPr>
              <w:tabs>
                <w:tab w:val="left" w:pos="461"/>
              </w:tabs>
              <w:spacing w:after="0" w:line="240" w:lineRule="auto"/>
              <w:ind w:left="178" w:hanging="142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lastRenderedPageBreak/>
              <w:t xml:space="preserve">المطالعة: </w:t>
            </w:r>
          </w:p>
          <w:p w:rsidR="00F456A7" w:rsidRDefault="00F456A7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فلسطين قلب الأمة</w:t>
            </w:r>
          </w:p>
          <w:p w:rsidR="00F456A7" w:rsidRDefault="00F456A7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(3حصص).</w:t>
            </w:r>
          </w:p>
          <w:p w:rsidR="00F456A7" w:rsidRDefault="00F456A7">
            <w:pPr>
              <w:spacing w:after="0" w:line="240" w:lineRule="auto"/>
              <w:ind w:left="178" w:hanging="142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F456A7" w:rsidRDefault="00F456A7">
            <w:pPr>
              <w:spacing w:after="0" w:line="240" w:lineRule="auto"/>
              <w:ind w:left="178" w:hanging="142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2402" w:type="dxa"/>
          </w:tcPr>
          <w:p w:rsidR="00F456A7" w:rsidRDefault="00F456A7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*قراءة النص بشكل سليم</w:t>
            </w:r>
          </w:p>
          <w:p w:rsidR="00F456A7" w:rsidRDefault="00F456A7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*استخراج أفكار المقالة </w:t>
            </w:r>
          </w:p>
          <w:p w:rsidR="00F456A7" w:rsidRDefault="00F456A7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5031" w:type="dxa"/>
          </w:tcPr>
          <w:p w:rsidR="00F456A7" w:rsidRDefault="00F456A7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التهيئة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: يهيّئ المعلم البيئة الصفية والوسيلة.</w:t>
            </w:r>
          </w:p>
          <w:p w:rsidR="00F456A7" w:rsidRDefault="00F456A7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التمهيد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: اعرّف الطلبة بجو النص المقالة </w:t>
            </w:r>
          </w:p>
          <w:p w:rsidR="00F456A7" w:rsidRDefault="00F456A7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العرض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: أثناء القراءة التفسيرية مع الطلبة  أبين ما يلي :</w:t>
            </w:r>
          </w:p>
          <w:p w:rsidR="00F456A7" w:rsidRDefault="00F456A7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1-الفكرة العامة  </w:t>
            </w:r>
          </w:p>
          <w:p w:rsidR="00F456A7" w:rsidRDefault="00F456A7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2-الكلمات الصعبة </w:t>
            </w:r>
          </w:p>
          <w:p w:rsidR="00F456A7" w:rsidRDefault="00F456A7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3-مناقشة الصور الفنية .................الخ</w:t>
            </w:r>
          </w:p>
          <w:p w:rsidR="00F456A7" w:rsidRDefault="00F456A7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الخاتمة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: تقويم ختامي وعمل تقرير عن القدس </w:t>
            </w:r>
          </w:p>
          <w:p w:rsidR="00F456A7" w:rsidRDefault="00F456A7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F456A7" w:rsidRDefault="00F456A7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F456A7" w:rsidRDefault="00F456A7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1486" w:type="dxa"/>
          </w:tcPr>
          <w:p w:rsidR="00F456A7" w:rsidRDefault="00F456A7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* ملاحظة صحة القراءة والضبط السليم</w:t>
            </w:r>
          </w:p>
          <w:p w:rsidR="00F456A7" w:rsidRDefault="00F456A7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*الإجابة عن أسئلة الكتاب.</w:t>
            </w:r>
          </w:p>
          <w:p w:rsidR="00F456A7" w:rsidRDefault="00F456A7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* مناقشة أسئلة إثرائية </w:t>
            </w:r>
          </w:p>
          <w:p w:rsidR="00F456A7" w:rsidRDefault="00F456A7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F456A7" w:rsidRDefault="00F456A7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التأكد من قراءة الطلبة </w:t>
            </w:r>
          </w:p>
          <w:p w:rsidR="00F456A7" w:rsidRDefault="00F456A7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F456A7" w:rsidRDefault="00F456A7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F456A7" w:rsidRDefault="00F456A7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المناقشة والحوار </w:t>
            </w:r>
          </w:p>
          <w:p w:rsidR="00F456A7" w:rsidRDefault="00F456A7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</w:p>
        </w:tc>
      </w:tr>
      <w:tr w:rsidR="00F456A7">
        <w:trPr>
          <w:trHeight w:val="1485"/>
          <w:jc w:val="center"/>
        </w:trPr>
        <w:tc>
          <w:tcPr>
            <w:tcW w:w="1390" w:type="dxa"/>
          </w:tcPr>
          <w:p w:rsidR="00F456A7" w:rsidRDefault="00F456A7">
            <w:pPr>
              <w:numPr>
                <w:ilvl w:val="0"/>
                <w:numId w:val="2"/>
              </w:numPr>
              <w:tabs>
                <w:tab w:val="left" w:pos="461"/>
              </w:tabs>
              <w:spacing w:after="0" w:line="240" w:lineRule="auto"/>
              <w:ind w:left="0" w:firstLine="36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القواعد: الاسم النكرة والمعرفة </w:t>
            </w:r>
          </w:p>
          <w:p w:rsidR="00F456A7" w:rsidRDefault="00F456A7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(حصتان )</w:t>
            </w:r>
          </w:p>
          <w:p w:rsidR="00F456A7" w:rsidRDefault="00F456A7">
            <w:pPr>
              <w:spacing w:after="0" w:line="240" w:lineRule="auto"/>
              <w:ind w:left="178" w:hanging="142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F456A7" w:rsidRDefault="00F456A7">
            <w:pPr>
              <w:spacing w:after="0" w:line="240" w:lineRule="auto"/>
              <w:ind w:left="178" w:hanging="142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402" w:type="dxa"/>
          </w:tcPr>
          <w:p w:rsidR="00F456A7" w:rsidRDefault="00F456A7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* قراءة الأمثلة ومناقشتها.</w:t>
            </w:r>
          </w:p>
          <w:p w:rsidR="00F456A7" w:rsidRDefault="00F456A7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* تحديد نوع الجمل</w:t>
            </w:r>
          </w:p>
          <w:p w:rsidR="00F456A7" w:rsidRDefault="00F456A7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* تحديد نوع الكلمة اسم أو فعل</w:t>
            </w:r>
          </w:p>
          <w:p w:rsidR="00F456A7" w:rsidRDefault="00F456A7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* تحديد نوع الاسم من حيث الدلالة معرفة أو نكرة </w:t>
            </w:r>
          </w:p>
          <w:p w:rsidR="00F456A7" w:rsidRDefault="00F456A7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*تحديد نوع الضمير متصل أو منفصل </w:t>
            </w:r>
          </w:p>
          <w:p w:rsidR="00F456A7" w:rsidRDefault="00F456A7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5031" w:type="dxa"/>
          </w:tcPr>
          <w:p w:rsidR="00F456A7" w:rsidRDefault="00F456A7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التهيئة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: يجهّز المعلم الوسيلة التعليمية ويهيّئ السبورة.</w:t>
            </w:r>
          </w:p>
          <w:p w:rsidR="00F456A7" w:rsidRDefault="00F456A7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التمهيد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:تغذية راجعة للدرس السابق  واستدعاء خبرات الطلبة </w:t>
            </w:r>
          </w:p>
          <w:p w:rsidR="00F456A7" w:rsidRDefault="00F456A7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العرض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: يعرض أمثلة المعلم أمثلة الكتاب ويناقشها مع الطلبة دلالياً ونحوياً، ويستنتج القاعدة ويثبّتها، ا</w:t>
            </w:r>
            <w:r>
              <w:rPr>
                <w:rFonts w:ascii="Simplified Arabic" w:hAnsi="Simplified Arabic" w:cs="Simplified Arabic"/>
                <w:sz w:val="24"/>
                <w:szCs w:val="24"/>
                <w:u w:val="single"/>
                <w:rtl/>
                <w:lang w:bidi="ar-JO"/>
              </w:rPr>
              <w:t>لخاتمة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: تقويم ختامي لقياس مدى تحقق الأهداف بالتطبيق من الطلبة، ثم توزيع ورقة العمل  وحلّها فردياً مع الطلبة </w:t>
            </w:r>
          </w:p>
        </w:tc>
        <w:tc>
          <w:tcPr>
            <w:tcW w:w="1486" w:type="dxa"/>
          </w:tcPr>
          <w:p w:rsidR="00F456A7" w:rsidRDefault="00F456A7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F456A7" w:rsidRDefault="00F456A7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F456A7" w:rsidRDefault="00F456A7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- حل تدريبات الكتاب.</w:t>
            </w:r>
          </w:p>
          <w:p w:rsidR="00F456A7" w:rsidRDefault="00F456A7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- ورقة عمل (1) الاسم المعرفة والنكرة </w:t>
            </w:r>
          </w:p>
          <w:p w:rsidR="00F456A7" w:rsidRDefault="00F456A7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</w:tc>
      </w:tr>
      <w:tr w:rsidR="00F456A7">
        <w:trPr>
          <w:trHeight w:val="3744"/>
          <w:jc w:val="center"/>
        </w:trPr>
        <w:tc>
          <w:tcPr>
            <w:tcW w:w="1390" w:type="dxa"/>
          </w:tcPr>
          <w:p w:rsidR="00F456A7" w:rsidRDefault="00F456A7">
            <w:pPr>
              <w:numPr>
                <w:ilvl w:val="0"/>
                <w:numId w:val="2"/>
              </w:numPr>
              <w:tabs>
                <w:tab w:val="left" w:pos="461"/>
              </w:tabs>
              <w:spacing w:after="0" w:line="240" w:lineRule="auto"/>
              <w:ind w:left="178" w:hanging="142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الإملاء الهمزة المتوسطة على واو (حصة واحدة) </w:t>
            </w:r>
          </w:p>
          <w:p w:rsidR="00F456A7" w:rsidRDefault="00F456A7">
            <w:pPr>
              <w:spacing w:after="0" w:line="240" w:lineRule="auto"/>
              <w:ind w:left="178" w:hanging="142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F456A7" w:rsidRDefault="00F456A7">
            <w:pPr>
              <w:spacing w:after="0" w:line="240" w:lineRule="auto"/>
              <w:ind w:left="178" w:hanging="142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F456A7" w:rsidRDefault="00F456A7">
            <w:pPr>
              <w:spacing w:after="0" w:line="240" w:lineRule="auto"/>
              <w:ind w:left="178" w:hanging="142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F456A7" w:rsidRDefault="00F456A7">
            <w:pPr>
              <w:spacing w:after="0" w:line="240" w:lineRule="auto"/>
              <w:ind w:left="178" w:hanging="142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F456A7" w:rsidRDefault="00F456A7">
            <w:pPr>
              <w:spacing w:after="0" w:line="240" w:lineRule="auto"/>
              <w:ind w:left="178" w:hanging="142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F456A7" w:rsidRDefault="00F456A7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F456A7" w:rsidRDefault="00F456A7">
            <w:pPr>
              <w:spacing w:after="0" w:line="240" w:lineRule="auto"/>
              <w:ind w:left="178" w:hanging="142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402" w:type="dxa"/>
          </w:tcPr>
          <w:p w:rsidR="00F456A7" w:rsidRDefault="00F456A7">
            <w:pPr>
              <w:tabs>
                <w:tab w:val="left" w:pos="84"/>
              </w:tabs>
              <w:spacing w:after="0" w:line="240" w:lineRule="auto"/>
              <w:ind w:left="84" w:hanging="84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lastRenderedPageBreak/>
              <w:t xml:space="preserve">*استنتاج قاعدة كتابة الهمزة المتوسطة على واو </w:t>
            </w:r>
          </w:p>
          <w:p w:rsidR="00F456A7" w:rsidRDefault="00F456A7">
            <w:pPr>
              <w:spacing w:after="0" w:line="240" w:lineRule="auto"/>
              <w:ind w:left="84" w:hanging="84"/>
              <w:jc w:val="both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5031" w:type="dxa"/>
          </w:tcPr>
          <w:p w:rsidR="00F456A7" w:rsidRDefault="00F456A7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التهيئة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: يتفقد المعلم جاهزية الطلبة وكتبهم ودفاترهم.</w:t>
            </w:r>
          </w:p>
          <w:p w:rsidR="00F456A7" w:rsidRDefault="00F456A7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التمهيد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: يستثير المعلم خبرات الطلبة حول أنواع الهمزة </w:t>
            </w:r>
          </w:p>
          <w:p w:rsidR="00F456A7" w:rsidRDefault="00F456A7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العرض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: عرض مجموعة من الكلمات التي تحتوي على همزة متوسطة على واو. يستنتج الطالب قاعدة كتابة الهمزة المتوسطة على واو ومن ثم التطبيق الفردي على دفاتر الطلبة لبعض أسئلة الكتاب. </w:t>
            </w:r>
          </w:p>
          <w:p w:rsidR="00F456A7" w:rsidRDefault="00F456A7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الخاتمة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: توزيع ورقة عمل (2) ومتابعة حلها وتقديم التغذية الراجعة.</w:t>
            </w:r>
          </w:p>
        </w:tc>
        <w:tc>
          <w:tcPr>
            <w:tcW w:w="1486" w:type="dxa"/>
          </w:tcPr>
          <w:p w:rsidR="00F456A7" w:rsidRDefault="00F456A7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F456A7" w:rsidRDefault="00F456A7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- حل تدريب الكتاب.</w:t>
            </w:r>
          </w:p>
          <w:p w:rsidR="00F456A7" w:rsidRDefault="00F456A7">
            <w:pPr>
              <w:spacing w:after="0" w:line="240" w:lineRule="auto"/>
              <w:ind w:left="59"/>
              <w:contextualSpacing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_ ورقة عمل (2) الهمزة المتوسطة على واو</w:t>
            </w:r>
          </w:p>
        </w:tc>
      </w:tr>
      <w:tr w:rsidR="00F456A7">
        <w:trPr>
          <w:trHeight w:val="3744"/>
          <w:jc w:val="center"/>
        </w:trPr>
        <w:tc>
          <w:tcPr>
            <w:tcW w:w="1390" w:type="dxa"/>
          </w:tcPr>
          <w:p w:rsidR="00F456A7" w:rsidRDefault="00F456A7">
            <w:pPr>
              <w:numPr>
                <w:ilvl w:val="0"/>
                <w:numId w:val="2"/>
              </w:numPr>
              <w:tabs>
                <w:tab w:val="left" w:pos="461"/>
              </w:tabs>
              <w:spacing w:after="0" w:line="240" w:lineRule="auto"/>
              <w:ind w:left="178" w:hanging="142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lastRenderedPageBreak/>
              <w:t>الخط</w:t>
            </w:r>
          </w:p>
          <w:p w:rsidR="00F456A7" w:rsidRDefault="00F456A7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402" w:type="dxa"/>
          </w:tcPr>
          <w:p w:rsidR="00F456A7" w:rsidRDefault="00F456A7">
            <w:pPr>
              <w:tabs>
                <w:tab w:val="left" w:pos="84"/>
              </w:tabs>
              <w:spacing w:after="0" w:line="240" w:lineRule="auto"/>
              <w:ind w:left="84" w:hanging="84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كتابة العبارة مرة بخط النسخ ومرة أخرى بخط الرقعة </w:t>
            </w:r>
          </w:p>
        </w:tc>
        <w:tc>
          <w:tcPr>
            <w:tcW w:w="5031" w:type="dxa"/>
          </w:tcPr>
          <w:p w:rsidR="00F456A7" w:rsidRDefault="00F456A7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u w:val="single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كتابة العبارة مرة بخط النسخ ومرة أخرى بخط الرقعة</w:t>
            </w:r>
          </w:p>
        </w:tc>
        <w:tc>
          <w:tcPr>
            <w:tcW w:w="1486" w:type="dxa"/>
          </w:tcPr>
          <w:p w:rsidR="00F456A7" w:rsidRDefault="00F456A7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متابعة كتابة الطلبة </w:t>
            </w:r>
          </w:p>
        </w:tc>
      </w:tr>
      <w:tr w:rsidR="00F456A7">
        <w:trPr>
          <w:trHeight w:val="626"/>
          <w:jc w:val="center"/>
        </w:trPr>
        <w:tc>
          <w:tcPr>
            <w:tcW w:w="1390" w:type="dxa"/>
          </w:tcPr>
          <w:p w:rsidR="00F456A7" w:rsidRDefault="00F456A7">
            <w:pPr>
              <w:spacing w:after="0" w:line="240" w:lineRule="auto"/>
              <w:ind w:left="178" w:hanging="142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5-التعبير </w:t>
            </w:r>
          </w:p>
          <w:p w:rsidR="00F456A7" w:rsidRDefault="00F456A7">
            <w:pPr>
              <w:spacing w:after="0" w:line="240" w:lineRule="auto"/>
              <w:ind w:left="178" w:hanging="142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F456A7" w:rsidRDefault="00F456A7">
            <w:pPr>
              <w:spacing w:after="0" w:line="240" w:lineRule="auto"/>
              <w:ind w:left="178" w:hanging="142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" حصة واحدة </w:t>
            </w:r>
          </w:p>
        </w:tc>
        <w:tc>
          <w:tcPr>
            <w:tcW w:w="2402" w:type="dxa"/>
          </w:tcPr>
          <w:p w:rsidR="00F456A7" w:rsidRDefault="00F456A7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1-القدرة على الربط</w:t>
            </w:r>
          </w:p>
          <w:p w:rsidR="00F456A7" w:rsidRDefault="00F456A7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2-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أن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يعيد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الطالب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ترتيب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الجمل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المعطى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ليشكل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فقرة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مترابطة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ذات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معنى</w:t>
            </w:r>
          </w:p>
        </w:tc>
        <w:tc>
          <w:tcPr>
            <w:tcW w:w="5031" w:type="dxa"/>
          </w:tcPr>
          <w:p w:rsidR="00F456A7" w:rsidRDefault="00F456A7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التمهيد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: قراءة الفقرة والمطلوب من السؤال   </w:t>
            </w:r>
          </w:p>
          <w:p w:rsidR="00F456A7" w:rsidRDefault="00F456A7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أن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يعيد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الطالب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ترتيب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الجمل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المعطى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ليشكل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فقرة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مترابطة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ذات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معنى</w:t>
            </w:r>
          </w:p>
        </w:tc>
        <w:tc>
          <w:tcPr>
            <w:tcW w:w="1486" w:type="dxa"/>
          </w:tcPr>
          <w:p w:rsidR="00F456A7" w:rsidRDefault="00F456A7">
            <w:pPr>
              <w:spacing w:after="0" w:line="240" w:lineRule="auto"/>
              <w:ind w:left="59"/>
              <w:contextualSpacing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الحوار والمناقشة </w:t>
            </w:r>
          </w:p>
          <w:p w:rsidR="00F456A7" w:rsidRDefault="00F456A7">
            <w:pPr>
              <w:spacing w:after="0" w:line="240" w:lineRule="auto"/>
              <w:ind w:left="59"/>
              <w:contextualSpacing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تصحيح دفاتر التعبير </w:t>
            </w:r>
          </w:p>
          <w:p w:rsidR="00F456A7" w:rsidRDefault="00F456A7">
            <w:pPr>
              <w:spacing w:after="0" w:line="240" w:lineRule="auto"/>
              <w:ind w:left="59"/>
              <w:contextualSpacing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</w:tbl>
    <w:p w:rsidR="00F456A7" w:rsidRDefault="00F456A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JO"/>
        </w:rPr>
      </w:pPr>
    </w:p>
    <w:p w:rsidR="00F456A7" w:rsidRDefault="00F456A7">
      <w:pPr>
        <w:ind w:left="-1192"/>
      </w:pPr>
    </w:p>
    <w:sectPr w:rsidR="00F456A7" w:rsidSect="00D8712A">
      <w:pgSz w:w="11906" w:h="16838"/>
      <w:pgMar w:top="1440" w:right="1800" w:bottom="1440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37C6" w:rsidRDefault="00F937C6">
      <w:pPr>
        <w:spacing w:after="0" w:line="240" w:lineRule="auto"/>
      </w:pPr>
      <w:r>
        <w:separator/>
      </w:r>
    </w:p>
  </w:endnote>
  <w:endnote w:type="continuationSeparator" w:id="1">
    <w:p w:rsidR="00F937C6" w:rsidRDefault="00F93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altName w:val="Noto Sans Syriac Estrangela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37C6" w:rsidRDefault="00F937C6">
      <w:pPr>
        <w:spacing w:after="0" w:line="240" w:lineRule="auto"/>
      </w:pPr>
      <w:r>
        <w:separator/>
      </w:r>
    </w:p>
  </w:footnote>
  <w:footnote w:type="continuationSeparator" w:id="1">
    <w:p w:rsidR="00F937C6" w:rsidRDefault="00F937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E18D5"/>
    <w:multiLevelType w:val="hybridMultilevel"/>
    <w:tmpl w:val="7718683A"/>
    <w:lvl w:ilvl="0" w:tplc="C012184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D84319"/>
    <w:multiLevelType w:val="hybridMultilevel"/>
    <w:tmpl w:val="FE0EE3F4"/>
    <w:lvl w:ilvl="0" w:tplc="B39615C0"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hint="cs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1B83763"/>
    <w:multiLevelType w:val="hybridMultilevel"/>
    <w:tmpl w:val="65086C84"/>
    <w:lvl w:ilvl="0" w:tplc="E4ECB7B0">
      <w:start w:val="1"/>
      <w:numFmt w:val="decimal"/>
      <w:lvlText w:val="%1-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9685784"/>
    <w:multiLevelType w:val="hybridMultilevel"/>
    <w:tmpl w:val="0FA0BE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56A7"/>
    <w:rsid w:val="005B1A2C"/>
    <w:rsid w:val="00772F8A"/>
    <w:rsid w:val="00D8712A"/>
    <w:rsid w:val="00F456A7"/>
    <w:rsid w:val="00F93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A2C"/>
    <w:pPr>
      <w:bidi/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B1A2C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rsid w:val="005B1A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locked/>
    <w:rsid w:val="005B1A2C"/>
    <w:rPr>
      <w:rFonts w:eastAsia="Times New Roman" w:cs="Times New Roman"/>
    </w:rPr>
  </w:style>
  <w:style w:type="paragraph" w:styleId="a5">
    <w:name w:val="footer"/>
    <w:basedOn w:val="a"/>
    <w:link w:val="Char0"/>
    <w:uiPriority w:val="99"/>
    <w:semiHidden/>
    <w:rsid w:val="005B1A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locked/>
    <w:rsid w:val="005B1A2C"/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76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535</Words>
  <Characters>3055</Characters>
  <Application>Microsoft Office Word</Application>
  <DocSecurity>0</DocSecurity>
  <Lines>25</Lines>
  <Paragraphs>7</Paragraphs>
  <ScaleCrop>false</ScaleCrop>
  <Company>Ahmed-Under</Company>
  <LinksUpToDate>false</LinksUpToDate>
  <CharactersWithSpaces>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(المطالعة/ الوحدة الثانية  --- فلسطين قلب الأمة )  16\9---22\9\2018</dc:title>
  <dc:creator>easy</dc:creator>
  <cp:lastModifiedBy>EBDA3</cp:lastModifiedBy>
  <cp:revision>2</cp:revision>
  <cp:lastPrinted>2018-09-07T04:48:00Z</cp:lastPrinted>
  <dcterms:created xsi:type="dcterms:W3CDTF">2018-09-17T15:33:00Z</dcterms:created>
  <dcterms:modified xsi:type="dcterms:W3CDTF">2018-09-17T15:33:00Z</dcterms:modified>
</cp:coreProperties>
</file>