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73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61"/>
        <w:gridCol w:w="1418"/>
        <w:gridCol w:w="4536"/>
      </w:tblGrid>
      <w:tr w:rsidR="00BD6966" w:rsidRPr="00015CC9" w:rsidTr="00B0406E">
        <w:trPr>
          <w:trHeight w:hRule="exact" w:val="1712"/>
        </w:trPr>
        <w:tc>
          <w:tcPr>
            <w:tcW w:w="4961" w:type="dxa"/>
          </w:tcPr>
          <w:p w:rsidR="00BD6966" w:rsidRPr="008F5160" w:rsidRDefault="00BD6966" w:rsidP="00B0406E">
            <w:pPr>
              <w:spacing w:after="0" w:line="380" w:lineRule="exact"/>
              <w:rPr>
                <w:rFonts w:cs="Andalus"/>
                <w:b/>
                <w:bCs/>
                <w:shadow/>
                <w:sz w:val="20"/>
                <w:szCs w:val="20"/>
                <w:rtl/>
              </w:rPr>
            </w:pP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 xml:space="preserve">       دولة فلسطين</w:t>
            </w:r>
          </w:p>
          <w:p w:rsidR="00BD6966" w:rsidRPr="008F5160" w:rsidRDefault="00BD6966" w:rsidP="00B0406E">
            <w:pPr>
              <w:spacing w:after="0" w:line="380" w:lineRule="exact"/>
              <w:rPr>
                <w:rFonts w:cs="Andalus"/>
                <w:b/>
                <w:bCs/>
                <w:shadow/>
                <w:sz w:val="20"/>
                <w:szCs w:val="20"/>
                <w:rtl/>
              </w:rPr>
            </w:pP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وزارة ال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تربية والتع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ـل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يم الع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ال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ي</w:t>
            </w:r>
          </w:p>
          <w:p w:rsidR="00BD6966" w:rsidRPr="008F5160" w:rsidRDefault="00BD6966" w:rsidP="00B0406E">
            <w:pPr>
              <w:spacing w:after="0" w:line="380" w:lineRule="exact"/>
              <w:rPr>
                <w:rFonts w:cs="Simplified Arabic"/>
                <w:b/>
                <w:bCs/>
                <w:shadow/>
                <w:sz w:val="20"/>
                <w:szCs w:val="20"/>
                <w:rtl/>
              </w:rPr>
            </w:pP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مديرية التربية والتعليم الخليل</w:t>
            </w:r>
          </w:p>
          <w:p w:rsidR="00BD6966" w:rsidRPr="008F5160" w:rsidRDefault="00BD6966" w:rsidP="00B0406E">
            <w:pPr>
              <w:spacing w:after="0" w:line="380" w:lineRule="exact"/>
              <w:rPr>
                <w:rFonts w:cs="Simplified Arabic"/>
                <w:b/>
                <w:bCs/>
                <w:shadow/>
                <w:sz w:val="20"/>
                <w:szCs w:val="20"/>
                <w:rtl/>
                <w:lang w:bidi="ar-EG"/>
              </w:rPr>
            </w:pP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 xml:space="preserve">مدرسة : وداد ناصر الدين الثانوية للبنات </w:t>
            </w:r>
          </w:p>
          <w:p w:rsidR="00BD6966" w:rsidRPr="008F5160" w:rsidRDefault="00BD6966" w:rsidP="00B0406E">
            <w:pPr>
              <w:bidi w:val="0"/>
              <w:spacing w:line="380" w:lineRule="exact"/>
              <w:rPr>
                <w:rFonts w:cs="Simplified Arabic"/>
                <w:b/>
                <w:bCs/>
                <w:shadow/>
                <w:sz w:val="20"/>
                <w:szCs w:val="20"/>
              </w:rPr>
            </w:pPr>
            <w:r w:rsidRPr="008F5160">
              <w:rPr>
                <w:rFonts w:cs="Simplified Arabic"/>
                <w:b/>
                <w:bCs/>
                <w:shadow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vAlign w:val="center"/>
          </w:tcPr>
          <w:p w:rsidR="00BD6966" w:rsidRPr="008F5160" w:rsidRDefault="00BD6966" w:rsidP="00B0406E">
            <w:pPr>
              <w:spacing w:line="360" w:lineRule="atLeast"/>
              <w:rPr>
                <w:shadow/>
                <w:sz w:val="20"/>
                <w:szCs w:val="20"/>
                <w:rtl/>
              </w:rPr>
            </w:pPr>
            <w:r w:rsidRPr="008F5160">
              <w:rPr>
                <w:shadow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102870</wp:posOffset>
                  </wp:positionH>
                  <wp:positionV relativeFrom="paragraph">
                    <wp:posOffset>113665</wp:posOffset>
                  </wp:positionV>
                  <wp:extent cx="571500" cy="774065"/>
                  <wp:effectExtent l="19050" t="0" r="0" b="0"/>
                  <wp:wrapNone/>
                  <wp:docPr id="2" name="صورة 4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6966" w:rsidRPr="008F5160" w:rsidRDefault="00BD6966" w:rsidP="00B0406E">
            <w:pPr>
              <w:rPr>
                <w:sz w:val="20"/>
                <w:szCs w:val="20"/>
                <w:rtl/>
              </w:rPr>
            </w:pPr>
          </w:p>
          <w:p w:rsidR="00BD6966" w:rsidRPr="008F5160" w:rsidRDefault="00BD6966" w:rsidP="00B0406E">
            <w:pPr>
              <w:rPr>
                <w:sz w:val="20"/>
                <w:szCs w:val="20"/>
                <w:rtl/>
              </w:rPr>
            </w:pPr>
          </w:p>
          <w:p w:rsidR="00BD6966" w:rsidRPr="008F5160" w:rsidRDefault="00BD6966" w:rsidP="00B0406E">
            <w:pPr>
              <w:rPr>
                <w:sz w:val="20"/>
                <w:szCs w:val="20"/>
                <w:rtl/>
              </w:rPr>
            </w:pPr>
          </w:p>
          <w:p w:rsidR="00BD6966" w:rsidRPr="008F5160" w:rsidRDefault="00BD6966" w:rsidP="00B0406E">
            <w:pPr>
              <w:rPr>
                <w:sz w:val="20"/>
                <w:szCs w:val="20"/>
                <w:rtl/>
              </w:rPr>
            </w:pPr>
          </w:p>
          <w:p w:rsidR="00BD6966" w:rsidRPr="008F5160" w:rsidRDefault="00BD6966" w:rsidP="00B0406E">
            <w:pPr>
              <w:rPr>
                <w:sz w:val="20"/>
                <w:szCs w:val="20"/>
                <w:rtl/>
              </w:rPr>
            </w:pPr>
          </w:p>
          <w:p w:rsidR="00BD6966" w:rsidRPr="008F5160" w:rsidRDefault="00BD6966" w:rsidP="00B0406E">
            <w:pPr>
              <w:rPr>
                <w:sz w:val="20"/>
                <w:szCs w:val="20"/>
                <w:rtl/>
              </w:rPr>
            </w:pPr>
          </w:p>
          <w:p w:rsidR="00BD6966" w:rsidRPr="008F5160" w:rsidRDefault="00BD6966" w:rsidP="00B040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D6966" w:rsidRDefault="00BD6966" w:rsidP="00B0406E">
            <w:pPr>
              <w:bidi w:val="0"/>
              <w:spacing w:after="0" w:line="380" w:lineRule="atLeast"/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</w:pPr>
            <w:r w:rsidRPr="008F5160"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  <w:t>The State of Palestine</w:t>
            </w:r>
          </w:p>
          <w:p w:rsidR="00BD6966" w:rsidRPr="008F5160" w:rsidRDefault="00BD6966" w:rsidP="00B0406E">
            <w:pPr>
              <w:bidi w:val="0"/>
              <w:spacing w:after="0" w:line="380" w:lineRule="atLeast"/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  <w:t xml:space="preserve">Ministry of </w:t>
            </w:r>
            <w:r w:rsidRPr="008F5160"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  <w:t xml:space="preserve"> Higher Education</w:t>
            </w:r>
          </w:p>
          <w:p w:rsidR="00BD6966" w:rsidRDefault="00BD6966" w:rsidP="00B0406E">
            <w:pPr>
              <w:bidi w:val="0"/>
              <w:spacing w:after="0" w:line="380" w:lineRule="atLeast"/>
              <w:rPr>
                <w:rFonts w:ascii="Arial" w:hAnsi="Arial"/>
                <w:b/>
                <w:bCs/>
                <w:shadow/>
                <w:sz w:val="20"/>
                <w:szCs w:val="20"/>
              </w:rPr>
            </w:pPr>
          </w:p>
          <w:p w:rsidR="00BD6966" w:rsidRPr="008F5160" w:rsidRDefault="00BD6966" w:rsidP="00B0406E">
            <w:pPr>
              <w:bidi w:val="0"/>
              <w:spacing w:after="0" w:line="380" w:lineRule="atLeast"/>
              <w:rPr>
                <w:rFonts w:ascii="Arial" w:hAnsi="Arial" w:cs="Arial"/>
                <w:b/>
                <w:bCs/>
                <w:shadow/>
                <w:sz w:val="20"/>
                <w:szCs w:val="20"/>
              </w:rPr>
            </w:pPr>
            <w:r w:rsidRPr="008F5160">
              <w:rPr>
                <w:rFonts w:ascii="Arial" w:hAnsi="Arial"/>
                <w:b/>
                <w:bCs/>
                <w:shadow/>
                <w:sz w:val="20"/>
                <w:szCs w:val="20"/>
              </w:rPr>
              <w:t>Wedad Naser Al Deen Secondary School</w:t>
            </w:r>
          </w:p>
          <w:p w:rsidR="00BD6966" w:rsidRPr="008F5160" w:rsidRDefault="00BD6966" w:rsidP="00B0406E">
            <w:pPr>
              <w:bidi w:val="0"/>
              <w:spacing w:line="380" w:lineRule="atLeast"/>
              <w:rPr>
                <w:rFonts w:ascii="Arial" w:hAnsi="Arial" w:cs="Arial"/>
                <w:b/>
                <w:bCs/>
                <w:shadow/>
                <w:sz w:val="20"/>
                <w:szCs w:val="20"/>
              </w:rPr>
            </w:pPr>
          </w:p>
        </w:tc>
      </w:tr>
    </w:tbl>
    <w:p w:rsidR="00BD6966" w:rsidRDefault="00BD6966" w:rsidP="00BD6966">
      <w:pPr>
        <w:spacing w:after="0" w:line="240" w:lineRule="auto"/>
        <w:jc w:val="center"/>
        <w:rPr>
          <w:rtl/>
          <w:lang w:bidi="ar-EG"/>
        </w:rPr>
      </w:pPr>
    </w:p>
    <w:p w:rsidR="00DE32B9" w:rsidRDefault="00DE32B9" w:rsidP="0064469B">
      <w:pPr>
        <w:spacing w:after="0"/>
        <w:ind w:left="-57"/>
        <w:rPr>
          <w:b/>
          <w:bCs/>
          <w:sz w:val="28"/>
          <w:szCs w:val="28"/>
          <w:u w:val="single"/>
          <w:rtl/>
        </w:rPr>
      </w:pPr>
    </w:p>
    <w:p w:rsidR="00F97BF8" w:rsidRDefault="00F97BF8" w:rsidP="00850DF0">
      <w:pPr>
        <w:spacing w:after="0"/>
        <w:ind w:left="-101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850DF0">
      <w:pPr>
        <w:spacing w:after="0"/>
        <w:ind w:left="-101" w:firstLine="0"/>
        <w:rPr>
          <w:b/>
          <w:bCs/>
          <w:sz w:val="28"/>
          <w:szCs w:val="28"/>
          <w:u w:val="single"/>
          <w:rtl/>
        </w:rPr>
      </w:pPr>
    </w:p>
    <w:p w:rsidR="00BD6966" w:rsidRPr="002F6D1A" w:rsidRDefault="00BD6966" w:rsidP="00F97BF8">
      <w:pPr>
        <w:spacing w:after="0" w:line="360" w:lineRule="auto"/>
        <w:ind w:left="-101" w:firstLine="0"/>
        <w:rPr>
          <w:sz w:val="28"/>
          <w:szCs w:val="28"/>
          <w:rtl/>
          <w:lang w:bidi="ar-EG"/>
        </w:rPr>
      </w:pPr>
      <w:r w:rsidRPr="00E65EC8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E65EC8">
        <w:rPr>
          <w:rFonts w:hint="cs"/>
          <w:b/>
          <w:bCs/>
          <w:sz w:val="28"/>
          <w:szCs w:val="28"/>
          <w:rtl/>
        </w:rPr>
        <w:t xml:space="preserve">: </w:t>
      </w:r>
      <w:r w:rsidRPr="00DE32B9">
        <w:rPr>
          <w:rFonts w:hint="cs"/>
          <w:b/>
          <w:bCs/>
          <w:sz w:val="28"/>
          <w:szCs w:val="28"/>
          <w:rtl/>
        </w:rPr>
        <w:t xml:space="preserve">ضعي رمز الإجابة الصحيحة في مكانها المخصص في الجدول </w:t>
      </w:r>
      <w:r w:rsidR="0064469B" w:rsidRPr="00DE32B9">
        <w:rPr>
          <w:rFonts w:hint="cs"/>
          <w:b/>
          <w:bCs/>
          <w:sz w:val="28"/>
          <w:szCs w:val="28"/>
          <w:rtl/>
        </w:rPr>
        <w:t>المرفق</w:t>
      </w:r>
      <w:r w:rsidRPr="00E65EC8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="00850DF0" w:rsidRPr="00850DF0">
        <w:rPr>
          <w:rFonts w:hint="cs"/>
          <w:b/>
          <w:bCs/>
          <w:sz w:val="28"/>
          <w:szCs w:val="28"/>
          <w:rtl/>
        </w:rPr>
        <w:t>(6علامات)</w:t>
      </w:r>
      <w:r w:rsidR="002F6D1A" w:rsidRPr="00850DF0">
        <w:rPr>
          <w:rFonts w:hint="cs"/>
          <w:b/>
          <w:bCs/>
          <w:sz w:val="28"/>
          <w:szCs w:val="28"/>
          <w:rtl/>
        </w:rPr>
        <w:t xml:space="preserve">  </w:t>
      </w:r>
      <w:r w:rsidR="003E3663" w:rsidRPr="00850DF0">
        <w:rPr>
          <w:rFonts w:hint="cs"/>
          <w:b/>
          <w:bCs/>
          <w:sz w:val="28"/>
          <w:szCs w:val="28"/>
          <w:rtl/>
        </w:rPr>
        <w:t xml:space="preserve">  </w:t>
      </w:r>
      <w:r w:rsidRPr="00850DF0">
        <w:rPr>
          <w:rFonts w:hint="cs"/>
          <w:b/>
          <w:bCs/>
          <w:sz w:val="28"/>
          <w:szCs w:val="28"/>
          <w:rtl/>
        </w:rPr>
        <w:t xml:space="preserve"> </w:t>
      </w:r>
    </w:p>
    <w:p w:rsidR="0064469B" w:rsidRDefault="0064469B" w:rsidP="00F97BF8">
      <w:pPr>
        <w:spacing w:after="0" w:line="360" w:lineRule="auto"/>
        <w:ind w:left="0"/>
        <w:rPr>
          <w:sz w:val="28"/>
          <w:szCs w:val="28"/>
          <w:rtl/>
        </w:rPr>
      </w:pPr>
    </w:p>
    <w:p w:rsidR="00BD6966" w:rsidRPr="002E2430" w:rsidRDefault="00BD6966" w:rsidP="00F97BF8">
      <w:pPr>
        <w:spacing w:after="0" w:line="360" w:lineRule="auto"/>
        <w:ind w:lef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</w:t>
      </w:r>
      <w:r w:rsidRPr="002E2430">
        <w:rPr>
          <w:rFonts w:hint="cs"/>
          <w:sz w:val="28"/>
          <w:szCs w:val="28"/>
          <w:rtl/>
        </w:rPr>
        <w:t>.</w:t>
      </w:r>
      <w:r w:rsidR="001442C3">
        <w:rPr>
          <w:rFonts w:hint="cs"/>
          <w:sz w:val="28"/>
          <w:szCs w:val="28"/>
          <w:rtl/>
        </w:rPr>
        <w:t>حكم التجويد في قوله تعالى : (</w:t>
      </w:r>
      <w:r w:rsidR="00A11B92">
        <w:rPr>
          <w:rFonts w:hint="cs"/>
          <w:sz w:val="28"/>
          <w:szCs w:val="28"/>
          <w:rtl/>
        </w:rPr>
        <w:t>وَ</w:t>
      </w:r>
      <w:r w:rsidR="00680249">
        <w:rPr>
          <w:rFonts w:hint="cs"/>
          <w:sz w:val="28"/>
          <w:szCs w:val="28"/>
          <w:rtl/>
        </w:rPr>
        <w:t xml:space="preserve"> مَاْ</w:t>
      </w:r>
      <w:r w:rsidR="00A11B92">
        <w:rPr>
          <w:rFonts w:hint="cs"/>
          <w:sz w:val="28"/>
          <w:szCs w:val="28"/>
          <w:rtl/>
        </w:rPr>
        <w:t xml:space="preserve"> </w:t>
      </w:r>
      <w:r w:rsidR="00680249">
        <w:rPr>
          <w:rFonts w:hint="cs"/>
          <w:sz w:val="28"/>
          <w:szCs w:val="28"/>
          <w:rtl/>
        </w:rPr>
        <w:t>الحياةُ الدُّنْيَا</w:t>
      </w:r>
      <w:r w:rsidR="001442C3">
        <w:rPr>
          <w:rFonts w:hint="cs"/>
          <w:sz w:val="28"/>
          <w:szCs w:val="28"/>
          <w:rtl/>
        </w:rPr>
        <w:t>)</w:t>
      </w:r>
      <w:r w:rsidRPr="002E2430">
        <w:rPr>
          <w:rFonts w:hint="cs"/>
          <w:sz w:val="28"/>
          <w:szCs w:val="28"/>
          <w:rtl/>
        </w:rPr>
        <w:t xml:space="preserve"> :</w:t>
      </w:r>
    </w:p>
    <w:p w:rsidR="00E25064" w:rsidRDefault="00E25064" w:rsidP="00F97BF8">
      <w:pPr>
        <w:spacing w:after="0" w:line="360" w:lineRule="auto"/>
        <w:ind w:left="11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</w:t>
      </w:r>
      <w:r w:rsidR="00680249" w:rsidRPr="00680249">
        <w:rPr>
          <w:rFonts w:hint="cs"/>
          <w:b/>
          <w:bCs/>
          <w:sz w:val="28"/>
          <w:szCs w:val="28"/>
          <w:rtl/>
        </w:rPr>
        <w:t xml:space="preserve"> </w:t>
      </w:r>
      <w:r w:rsidR="00680249">
        <w:rPr>
          <w:rFonts w:hint="cs"/>
          <w:b/>
          <w:bCs/>
          <w:sz w:val="28"/>
          <w:szCs w:val="28"/>
          <w:rtl/>
        </w:rPr>
        <w:t xml:space="preserve">إدغام بغنة          </w:t>
      </w:r>
      <w:r w:rsidR="00680249" w:rsidRPr="00FA52BD">
        <w:rPr>
          <w:rFonts w:hint="cs"/>
          <w:b/>
          <w:bCs/>
          <w:sz w:val="28"/>
          <w:szCs w:val="28"/>
          <w:rtl/>
        </w:rPr>
        <w:t xml:space="preserve"> </w:t>
      </w:r>
      <w:r w:rsidR="00BD6966" w:rsidRPr="0091522B">
        <w:rPr>
          <w:rFonts w:hint="cs"/>
          <w:b/>
          <w:bCs/>
          <w:sz w:val="28"/>
          <w:szCs w:val="28"/>
          <w:rtl/>
        </w:rPr>
        <w:t xml:space="preserve">ب- </w:t>
      </w:r>
      <w:r w:rsidR="00680249">
        <w:rPr>
          <w:rFonts w:hint="cs"/>
          <w:b/>
          <w:bCs/>
          <w:sz w:val="28"/>
          <w:szCs w:val="28"/>
          <w:rtl/>
        </w:rPr>
        <w:t>إظهار مطلق في كلمتَيْن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06BCE">
        <w:rPr>
          <w:rFonts w:hint="cs"/>
          <w:b/>
          <w:bCs/>
          <w:sz w:val="28"/>
          <w:szCs w:val="28"/>
          <w:rtl/>
        </w:rPr>
        <w:t xml:space="preserve"> </w:t>
      </w:r>
      <w:r w:rsidR="00BD6966" w:rsidRPr="0091522B">
        <w:rPr>
          <w:rFonts w:hint="cs"/>
          <w:b/>
          <w:bCs/>
          <w:sz w:val="28"/>
          <w:szCs w:val="28"/>
          <w:rtl/>
        </w:rPr>
        <w:t xml:space="preserve"> </w:t>
      </w:r>
      <w:r w:rsidR="00680249">
        <w:rPr>
          <w:rFonts w:hint="cs"/>
          <w:b/>
          <w:bCs/>
          <w:sz w:val="28"/>
          <w:szCs w:val="28"/>
          <w:rtl/>
        </w:rPr>
        <w:t xml:space="preserve">    </w:t>
      </w:r>
      <w:r w:rsidRPr="00FA52BD">
        <w:rPr>
          <w:rFonts w:hint="cs"/>
          <w:b/>
          <w:bCs/>
          <w:sz w:val="28"/>
          <w:szCs w:val="28"/>
          <w:rtl/>
        </w:rPr>
        <w:t>ج-</w:t>
      </w:r>
      <w:r w:rsidR="00680249">
        <w:rPr>
          <w:rFonts w:hint="cs"/>
          <w:b/>
          <w:bCs/>
          <w:sz w:val="28"/>
          <w:szCs w:val="28"/>
          <w:rtl/>
        </w:rPr>
        <w:t xml:space="preserve"> إظهار مطلق في كلمة     </w:t>
      </w:r>
      <w:r w:rsidRPr="00FA52BD">
        <w:rPr>
          <w:rFonts w:hint="cs"/>
          <w:b/>
          <w:bCs/>
          <w:sz w:val="28"/>
          <w:szCs w:val="28"/>
          <w:rtl/>
        </w:rPr>
        <w:t xml:space="preserve"> د- (</w:t>
      </w:r>
      <w:r w:rsidR="00A11B92">
        <w:rPr>
          <w:rFonts w:hint="cs"/>
          <w:b/>
          <w:bCs/>
          <w:sz w:val="28"/>
          <w:szCs w:val="28"/>
          <w:rtl/>
        </w:rPr>
        <w:t>أ+ج</w:t>
      </w:r>
      <w:r w:rsidRPr="00FA52BD">
        <w:rPr>
          <w:rFonts w:hint="cs"/>
          <w:b/>
          <w:bCs/>
          <w:sz w:val="28"/>
          <w:szCs w:val="28"/>
          <w:rtl/>
        </w:rPr>
        <w:t>)</w:t>
      </w:r>
    </w:p>
    <w:p w:rsidR="00E25064" w:rsidRDefault="00E25064" w:rsidP="00F97BF8">
      <w:pPr>
        <w:spacing w:after="0" w:line="360" w:lineRule="auto"/>
        <w:ind w:left="340"/>
        <w:rPr>
          <w:b/>
          <w:bCs/>
          <w:sz w:val="28"/>
          <w:szCs w:val="28"/>
          <w:rtl/>
        </w:rPr>
      </w:pPr>
    </w:p>
    <w:p w:rsidR="00E25064" w:rsidRDefault="00E25064" w:rsidP="00F97BF8">
      <w:pPr>
        <w:spacing w:after="0" w:line="360" w:lineRule="auto"/>
        <w:ind w:left="0"/>
        <w:rPr>
          <w:sz w:val="28"/>
          <w:szCs w:val="28"/>
          <w:rtl/>
          <w:lang w:bidi="ar-EG"/>
        </w:rPr>
      </w:pPr>
      <w:r w:rsidRPr="00181CD5">
        <w:rPr>
          <w:rFonts w:hint="cs"/>
          <w:sz w:val="28"/>
          <w:szCs w:val="28"/>
          <w:rtl/>
        </w:rPr>
        <w:t>2.</w:t>
      </w:r>
      <w:r w:rsidR="00680249">
        <w:rPr>
          <w:rFonts w:hint="cs"/>
          <w:sz w:val="28"/>
          <w:szCs w:val="28"/>
          <w:rtl/>
        </w:rPr>
        <w:t>يُعتبر التجسُّس لصالح الأعداء صورة من صور</w:t>
      </w:r>
      <w:r w:rsidR="00181CD5" w:rsidRPr="00181CD5">
        <w:rPr>
          <w:rFonts w:hint="cs"/>
          <w:sz w:val="28"/>
          <w:szCs w:val="28"/>
          <w:rtl/>
        </w:rPr>
        <w:t>:</w:t>
      </w:r>
    </w:p>
    <w:p w:rsidR="00181CD5" w:rsidRDefault="00181CD5" w:rsidP="00F97BF8">
      <w:pPr>
        <w:spacing w:after="0" w:line="360" w:lineRule="auto"/>
        <w:ind w:left="0"/>
        <w:rPr>
          <w:b/>
          <w:bCs/>
          <w:sz w:val="28"/>
          <w:szCs w:val="28"/>
          <w:rtl/>
          <w:lang w:bidi="ar-EG"/>
        </w:rPr>
      </w:pPr>
      <w:r w:rsidRPr="00181CD5">
        <w:rPr>
          <w:rFonts w:hint="cs"/>
          <w:b/>
          <w:bCs/>
          <w:sz w:val="28"/>
          <w:szCs w:val="28"/>
          <w:rtl/>
          <w:lang w:bidi="ar-EG"/>
        </w:rPr>
        <w:t>أ-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البراء من الكافرين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181CD5">
        <w:rPr>
          <w:rFonts w:hint="cs"/>
          <w:b/>
          <w:bCs/>
          <w:sz w:val="28"/>
          <w:szCs w:val="28"/>
          <w:rtl/>
          <w:lang w:bidi="ar-EG"/>
        </w:rPr>
        <w:t xml:space="preserve"> ب-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>الولاء للمسلمين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</w:t>
      </w:r>
      <w:r w:rsidRPr="00181CD5">
        <w:rPr>
          <w:rFonts w:hint="cs"/>
          <w:b/>
          <w:bCs/>
          <w:sz w:val="28"/>
          <w:szCs w:val="28"/>
          <w:rtl/>
          <w:lang w:bidi="ar-EG"/>
        </w:rPr>
        <w:t xml:space="preserve"> ج-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الولاء لغير المسلمين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د-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>(أ+ج)</w:t>
      </w:r>
    </w:p>
    <w:p w:rsidR="00181CD5" w:rsidRDefault="00181CD5" w:rsidP="00F97BF8">
      <w:pPr>
        <w:spacing w:after="0" w:line="360" w:lineRule="auto"/>
        <w:ind w:left="0"/>
        <w:rPr>
          <w:b/>
          <w:bCs/>
          <w:sz w:val="28"/>
          <w:szCs w:val="28"/>
          <w:rtl/>
          <w:lang w:bidi="ar-EG"/>
        </w:rPr>
      </w:pPr>
    </w:p>
    <w:p w:rsidR="00181CD5" w:rsidRPr="00181CD5" w:rsidRDefault="00DE32B9" w:rsidP="00F97BF8">
      <w:pPr>
        <w:spacing w:after="0" w:line="360" w:lineRule="auto"/>
        <w:ind w:left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3.</w:t>
      </w:r>
      <w:r w:rsidR="00181CD5" w:rsidRPr="00181CD5">
        <w:rPr>
          <w:rFonts w:hint="cs"/>
          <w:sz w:val="28"/>
          <w:szCs w:val="28"/>
          <w:rtl/>
          <w:lang w:bidi="ar-EG"/>
        </w:rPr>
        <w:t xml:space="preserve"> </w:t>
      </w:r>
      <w:r w:rsidR="00680249">
        <w:rPr>
          <w:rFonts w:hint="cs"/>
          <w:sz w:val="28"/>
          <w:szCs w:val="28"/>
          <w:rtl/>
          <w:lang w:bidi="ar-EG"/>
        </w:rPr>
        <w:t xml:space="preserve">من صفات حرف الباء في كلمة </w:t>
      </w:r>
      <w:r w:rsidR="00680249">
        <w:rPr>
          <w:sz w:val="28"/>
          <w:szCs w:val="28"/>
          <w:rtl/>
          <w:lang w:bidi="ar-EG"/>
        </w:rPr>
        <w:t>–</w:t>
      </w:r>
      <w:r w:rsidR="00680249">
        <w:rPr>
          <w:rFonts w:hint="cs"/>
          <w:sz w:val="28"/>
          <w:szCs w:val="28"/>
          <w:rtl/>
          <w:lang w:bidi="ar-EG"/>
        </w:rPr>
        <w:t>سُبْحانَ-</w:t>
      </w:r>
      <w:r w:rsidR="00181CD5" w:rsidRPr="00181CD5">
        <w:rPr>
          <w:rFonts w:hint="cs"/>
          <w:sz w:val="28"/>
          <w:szCs w:val="28"/>
          <w:rtl/>
          <w:lang w:bidi="ar-EG"/>
        </w:rPr>
        <w:t>:</w:t>
      </w:r>
    </w:p>
    <w:p w:rsidR="00181CD5" w:rsidRDefault="00181CD5" w:rsidP="00F97BF8">
      <w:pPr>
        <w:spacing w:after="0" w:line="360" w:lineRule="auto"/>
        <w:ind w:left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أ-ال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>همس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0A1B5E"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ب-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>الجهر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0A1B5E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ج-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>القلقلة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0A1B5E"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A11B92">
        <w:rPr>
          <w:rFonts w:hint="cs"/>
          <w:b/>
          <w:bCs/>
          <w:sz w:val="28"/>
          <w:szCs w:val="28"/>
          <w:rtl/>
          <w:lang w:bidi="ar-EG"/>
        </w:rPr>
        <w:t xml:space="preserve">   د-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>(ب+ج)</w:t>
      </w:r>
    </w:p>
    <w:p w:rsidR="00181CD5" w:rsidRDefault="00181CD5" w:rsidP="00F97BF8">
      <w:pPr>
        <w:spacing w:after="0" w:line="360" w:lineRule="auto"/>
        <w:ind w:left="0"/>
        <w:rPr>
          <w:b/>
          <w:bCs/>
          <w:sz w:val="28"/>
          <w:szCs w:val="28"/>
          <w:rtl/>
          <w:lang w:bidi="ar-EG"/>
        </w:rPr>
      </w:pPr>
    </w:p>
    <w:p w:rsidR="00181CD5" w:rsidRPr="00181CD5" w:rsidRDefault="00181CD5" w:rsidP="00F97BF8">
      <w:pPr>
        <w:spacing w:after="0" w:line="360" w:lineRule="auto"/>
        <w:ind w:left="0"/>
        <w:rPr>
          <w:sz w:val="28"/>
          <w:szCs w:val="28"/>
          <w:rtl/>
          <w:lang w:bidi="ar-EG"/>
        </w:rPr>
      </w:pPr>
      <w:r w:rsidRPr="00181CD5">
        <w:rPr>
          <w:rFonts w:hint="cs"/>
          <w:sz w:val="28"/>
          <w:szCs w:val="28"/>
          <w:rtl/>
          <w:lang w:bidi="ar-EG"/>
        </w:rPr>
        <w:t>4.</w:t>
      </w:r>
      <w:r w:rsidR="00680249">
        <w:rPr>
          <w:rFonts w:hint="cs"/>
          <w:sz w:val="28"/>
          <w:szCs w:val="28"/>
          <w:rtl/>
          <w:lang w:bidi="ar-EG"/>
        </w:rPr>
        <w:t>يدل قوله تعالى(</w:t>
      </w:r>
      <w:r w:rsidR="00680249" w:rsidRPr="00680249">
        <w:rPr>
          <w:rFonts w:hint="cs"/>
          <w:b/>
          <w:bCs/>
          <w:sz w:val="24"/>
          <w:szCs w:val="24"/>
          <w:rtl/>
          <w:lang w:bidi="ar-EG"/>
        </w:rPr>
        <w:t xml:space="preserve">إنّما وليّكم الله ورسوله والذين آمنوا الذين يقيمون الصلاة </w:t>
      </w:r>
      <w:r w:rsidR="00E2330E">
        <w:rPr>
          <w:rFonts w:hint="cs"/>
          <w:b/>
          <w:bCs/>
          <w:sz w:val="24"/>
          <w:szCs w:val="24"/>
          <w:rtl/>
          <w:lang w:bidi="ar-EG"/>
        </w:rPr>
        <w:t>...</w:t>
      </w:r>
      <w:r w:rsidR="00680249">
        <w:rPr>
          <w:rFonts w:hint="cs"/>
          <w:sz w:val="28"/>
          <w:szCs w:val="28"/>
          <w:rtl/>
          <w:lang w:bidi="ar-EG"/>
        </w:rPr>
        <w:t>)</w:t>
      </w:r>
      <w:r w:rsidR="00E2330E">
        <w:rPr>
          <w:rFonts w:hint="cs"/>
          <w:sz w:val="28"/>
          <w:szCs w:val="28"/>
          <w:rtl/>
          <w:lang w:bidi="ar-EG"/>
        </w:rPr>
        <w:t xml:space="preserve"> على عقيدة</w:t>
      </w:r>
      <w:r w:rsidRPr="00181CD5">
        <w:rPr>
          <w:rFonts w:hint="cs"/>
          <w:sz w:val="28"/>
          <w:szCs w:val="28"/>
          <w:rtl/>
          <w:lang w:bidi="ar-EG"/>
        </w:rPr>
        <w:t>:</w:t>
      </w:r>
    </w:p>
    <w:p w:rsidR="00181CD5" w:rsidRDefault="000A1B5E" w:rsidP="00F97BF8">
      <w:pPr>
        <w:spacing w:after="0" w:line="360" w:lineRule="auto"/>
        <w:ind w:left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 الولاء للكافرين</w:t>
      </w:r>
      <w:r w:rsidR="00E2330E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2330E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ب-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 الولاء للمؤمنين</w:t>
      </w:r>
      <w:r w:rsidR="00E2330E"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EG"/>
        </w:rPr>
        <w:t>ج-</w:t>
      </w:r>
      <w:r w:rsidR="00680249">
        <w:rPr>
          <w:rFonts w:hint="cs"/>
          <w:b/>
          <w:bCs/>
          <w:sz w:val="28"/>
          <w:szCs w:val="28"/>
          <w:rtl/>
          <w:lang w:bidi="ar-EG"/>
        </w:rPr>
        <w:t xml:space="preserve"> البراء من الكافرين</w:t>
      </w:r>
      <w:r w:rsidR="00E2330E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د-</w:t>
      </w:r>
      <w:r w:rsidR="00E2330E">
        <w:rPr>
          <w:rFonts w:hint="cs"/>
          <w:b/>
          <w:bCs/>
          <w:sz w:val="28"/>
          <w:szCs w:val="28"/>
          <w:rtl/>
          <w:lang w:bidi="ar-EG"/>
        </w:rPr>
        <w:t>(ب+ج)</w:t>
      </w:r>
    </w:p>
    <w:p w:rsidR="00B0406E" w:rsidRDefault="00B0406E" w:rsidP="00F97BF8">
      <w:pPr>
        <w:spacing w:after="0" w:line="360" w:lineRule="auto"/>
        <w:ind w:left="0"/>
        <w:rPr>
          <w:b/>
          <w:bCs/>
          <w:sz w:val="28"/>
          <w:szCs w:val="28"/>
          <w:rtl/>
          <w:lang w:bidi="ar-EG"/>
        </w:rPr>
      </w:pPr>
    </w:p>
    <w:p w:rsidR="00B0406E" w:rsidRDefault="00B0406E" w:rsidP="00F97BF8">
      <w:pPr>
        <w:spacing w:after="0" w:line="360" w:lineRule="auto"/>
        <w:ind w:left="0"/>
        <w:rPr>
          <w:sz w:val="28"/>
          <w:szCs w:val="28"/>
          <w:rtl/>
        </w:rPr>
      </w:pPr>
      <w:r w:rsidRPr="00B0406E">
        <w:rPr>
          <w:rFonts w:hint="cs"/>
          <w:sz w:val="28"/>
          <w:szCs w:val="28"/>
          <w:rtl/>
          <w:lang w:bidi="ar-EG"/>
        </w:rPr>
        <w:t>5.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0406E">
        <w:rPr>
          <w:rFonts w:hint="cs"/>
          <w:sz w:val="28"/>
          <w:szCs w:val="28"/>
          <w:rtl/>
        </w:rPr>
        <w:t>يُعتبر تفسير ابن أبي حاتم من الكتب التي:</w:t>
      </w:r>
      <w:r>
        <w:rPr>
          <w:rFonts w:hint="cs"/>
          <w:sz w:val="28"/>
          <w:szCs w:val="28"/>
          <w:rtl/>
        </w:rPr>
        <w:t xml:space="preserve">  </w:t>
      </w:r>
    </w:p>
    <w:p w:rsidR="002A31FC" w:rsidRDefault="00B0406E" w:rsidP="00F97BF8">
      <w:pPr>
        <w:spacing w:after="0" w:line="360" w:lineRule="auto"/>
        <w:ind w:left="0" w:right="-426"/>
        <w:rPr>
          <w:b/>
          <w:bCs/>
          <w:sz w:val="28"/>
          <w:szCs w:val="28"/>
          <w:rtl/>
        </w:rPr>
      </w:pPr>
      <w:r w:rsidRPr="00B0406E">
        <w:rPr>
          <w:rFonts w:hint="cs"/>
          <w:b/>
          <w:bCs/>
          <w:sz w:val="28"/>
          <w:szCs w:val="28"/>
          <w:rtl/>
        </w:rPr>
        <w:t>أ.ألفها الطّبري في الفترة الثانية لمرحلة التدوين</w:t>
      </w:r>
      <w:r w:rsidR="002A31FC">
        <w:rPr>
          <w:rFonts w:hint="cs"/>
          <w:b/>
          <w:bCs/>
          <w:sz w:val="28"/>
          <w:szCs w:val="28"/>
          <w:rtl/>
        </w:rPr>
        <w:t xml:space="preserve">    </w:t>
      </w:r>
      <w:r w:rsidRPr="00B0406E">
        <w:rPr>
          <w:rFonts w:hint="cs"/>
          <w:b/>
          <w:bCs/>
          <w:sz w:val="28"/>
          <w:szCs w:val="28"/>
          <w:rtl/>
        </w:rPr>
        <w:t>ب.ألّفها عبد الرّحمن بن إدريس في مرحلة التدوين بلا أسانيد</w:t>
      </w:r>
    </w:p>
    <w:p w:rsidR="00B0406E" w:rsidRPr="00B0406E" w:rsidRDefault="002A31FC" w:rsidP="00F97BF8">
      <w:pPr>
        <w:spacing w:after="0" w:line="360" w:lineRule="auto"/>
        <w:ind w:left="-357" w:right="-426" w:firstLine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ج.</w:t>
      </w:r>
      <w:r w:rsidRPr="00B0406E">
        <w:rPr>
          <w:rFonts w:hint="cs"/>
          <w:b/>
          <w:bCs/>
          <w:sz w:val="28"/>
          <w:szCs w:val="28"/>
          <w:rtl/>
        </w:rPr>
        <w:t xml:space="preserve"> ألفها الطّبري في مرحلة التدوين </w:t>
      </w:r>
      <w:r>
        <w:rPr>
          <w:rFonts w:hint="cs"/>
          <w:b/>
          <w:bCs/>
          <w:sz w:val="28"/>
          <w:szCs w:val="28"/>
          <w:rtl/>
        </w:rPr>
        <w:t>بلا أسانيد</w:t>
      </w:r>
      <w:r w:rsidRPr="00B0406E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د.</w:t>
      </w:r>
      <w:r w:rsidRPr="00B0406E">
        <w:rPr>
          <w:rFonts w:hint="cs"/>
          <w:b/>
          <w:bCs/>
          <w:sz w:val="28"/>
          <w:szCs w:val="28"/>
          <w:rtl/>
        </w:rPr>
        <w:t xml:space="preserve">ألّفها عبد الرّحمن بن إدريس في </w:t>
      </w:r>
      <w:r>
        <w:rPr>
          <w:rFonts w:hint="cs"/>
          <w:b/>
          <w:bCs/>
          <w:sz w:val="28"/>
          <w:szCs w:val="28"/>
          <w:rtl/>
        </w:rPr>
        <w:t xml:space="preserve">الفترة الثانية لمرحلة التدوين </w:t>
      </w:r>
    </w:p>
    <w:p w:rsidR="00181CD5" w:rsidRPr="002A31FC" w:rsidRDefault="00B0406E" w:rsidP="00F97BF8">
      <w:pPr>
        <w:spacing w:after="0" w:line="360" w:lineRule="auto"/>
        <w:ind w:right="-1134"/>
        <w:rPr>
          <w:sz w:val="28"/>
          <w:szCs w:val="28"/>
          <w:rtl/>
        </w:rPr>
      </w:pPr>
      <w:r w:rsidRPr="00FD189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</w:t>
      </w:r>
    </w:p>
    <w:p w:rsidR="00A941D8" w:rsidRPr="00F97BF8" w:rsidRDefault="00F97BF8" w:rsidP="00F97BF8">
      <w:pPr>
        <w:spacing w:after="0" w:line="360" w:lineRule="auto"/>
        <w:ind w:left="-57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A941D8" w:rsidRPr="0064469B">
        <w:rPr>
          <w:rFonts w:hint="cs"/>
          <w:sz w:val="28"/>
          <w:szCs w:val="28"/>
          <w:rtl/>
        </w:rPr>
        <w:t xml:space="preserve">. </w:t>
      </w:r>
      <w:r w:rsidR="002A31FC">
        <w:rPr>
          <w:rFonts w:hint="cs"/>
          <w:sz w:val="28"/>
          <w:szCs w:val="28"/>
          <w:rtl/>
        </w:rPr>
        <w:t>يدلُّ قوله تعالى (ما جعل عليكم في الدين من حرج) على</w:t>
      </w:r>
      <w:r w:rsidR="00A941D8" w:rsidRPr="0064469B">
        <w:rPr>
          <w:rFonts w:hint="cs"/>
          <w:sz w:val="28"/>
          <w:szCs w:val="28"/>
          <w:rtl/>
        </w:rPr>
        <w:t>:</w:t>
      </w:r>
    </w:p>
    <w:p w:rsidR="00A941D8" w:rsidRDefault="002A31FC" w:rsidP="00F97BF8">
      <w:pPr>
        <w:spacing w:after="0" w:line="360" w:lineRule="auto"/>
        <w:ind w:left="-5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 السماحة مع أهل الكتاب</w:t>
      </w:r>
      <w:r w:rsidR="00A941D8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A941D8">
        <w:rPr>
          <w:rFonts w:hint="cs"/>
          <w:b/>
          <w:bCs/>
          <w:sz w:val="28"/>
          <w:szCs w:val="28"/>
          <w:rtl/>
        </w:rPr>
        <w:t xml:space="preserve"> ب. </w:t>
      </w:r>
      <w:r>
        <w:rPr>
          <w:rFonts w:hint="cs"/>
          <w:b/>
          <w:bCs/>
          <w:sz w:val="28"/>
          <w:szCs w:val="28"/>
          <w:rtl/>
        </w:rPr>
        <w:t>اليُسر في العبادات والمعاملات</w:t>
      </w:r>
    </w:p>
    <w:p w:rsidR="00A941D8" w:rsidRDefault="00A941D8" w:rsidP="00F97BF8">
      <w:pPr>
        <w:spacing w:after="0" w:line="360" w:lineRule="auto"/>
        <w:ind w:left="-5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</w:t>
      </w:r>
      <w:r w:rsidR="002A31FC">
        <w:rPr>
          <w:rFonts w:hint="cs"/>
          <w:b/>
          <w:bCs/>
          <w:sz w:val="28"/>
          <w:szCs w:val="28"/>
          <w:rtl/>
        </w:rPr>
        <w:t>انتشار الأمن والسّلام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A31FC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د.</w:t>
      </w:r>
      <w:r w:rsidR="002A31FC">
        <w:rPr>
          <w:rFonts w:hint="cs"/>
          <w:b/>
          <w:bCs/>
          <w:sz w:val="28"/>
          <w:szCs w:val="28"/>
          <w:rtl/>
        </w:rPr>
        <w:t>البساطة في عرض قضايا الاعتقاد</w:t>
      </w:r>
    </w:p>
    <w:p w:rsidR="00F97BF8" w:rsidRDefault="00F97BF8" w:rsidP="00F97BF8">
      <w:pPr>
        <w:spacing w:after="0" w:line="36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F97BF8">
      <w:pPr>
        <w:spacing w:after="0" w:line="36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sectPr w:rsidR="00F97BF8" w:rsidSect="00E80E69">
      <w:pgSz w:w="11906" w:h="16838"/>
      <w:pgMar w:top="0" w:right="1274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727" w:rsidRDefault="00D57727" w:rsidP="00FA68AD">
      <w:pPr>
        <w:spacing w:after="0" w:line="240" w:lineRule="auto"/>
      </w:pPr>
      <w:r>
        <w:separator/>
      </w:r>
    </w:p>
  </w:endnote>
  <w:endnote w:type="continuationSeparator" w:id="1">
    <w:p w:rsidR="00D57727" w:rsidRDefault="00D57727" w:rsidP="00FA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727" w:rsidRDefault="00D57727" w:rsidP="00FA68AD">
      <w:pPr>
        <w:spacing w:after="0" w:line="240" w:lineRule="auto"/>
      </w:pPr>
      <w:r>
        <w:separator/>
      </w:r>
    </w:p>
  </w:footnote>
  <w:footnote w:type="continuationSeparator" w:id="1">
    <w:p w:rsidR="00D57727" w:rsidRDefault="00D57727" w:rsidP="00FA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CC2"/>
    <w:multiLevelType w:val="hybridMultilevel"/>
    <w:tmpl w:val="76D0814E"/>
    <w:lvl w:ilvl="0" w:tplc="D60640D4">
      <w:start w:val="1"/>
      <w:numFmt w:val="arabicAlpha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7B86B72"/>
    <w:multiLevelType w:val="hybridMultilevel"/>
    <w:tmpl w:val="A7E0E9BC"/>
    <w:lvl w:ilvl="0" w:tplc="94D63AD8">
      <w:start w:val="1"/>
      <w:numFmt w:val="arabicAlpha"/>
      <w:lvlText w:val="%1-"/>
      <w:lvlJc w:val="left"/>
      <w:pPr>
        <w:ind w:left="107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5C130138"/>
    <w:multiLevelType w:val="hybridMultilevel"/>
    <w:tmpl w:val="F9EEA990"/>
    <w:lvl w:ilvl="0" w:tplc="22B0232E">
      <w:start w:val="1"/>
      <w:numFmt w:val="arabicAlpha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67B1737"/>
    <w:multiLevelType w:val="hybridMultilevel"/>
    <w:tmpl w:val="24762988"/>
    <w:lvl w:ilvl="0" w:tplc="B9268FCC">
      <w:start w:val="1"/>
      <w:numFmt w:val="arabicAlpha"/>
      <w:lvlText w:val="%1-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66"/>
    <w:rsid w:val="00006ED2"/>
    <w:rsid w:val="000457CC"/>
    <w:rsid w:val="000A1B5E"/>
    <w:rsid w:val="001442C3"/>
    <w:rsid w:val="001754C9"/>
    <w:rsid w:val="00175921"/>
    <w:rsid w:val="00176C7E"/>
    <w:rsid w:val="00181CD5"/>
    <w:rsid w:val="00195022"/>
    <w:rsid w:val="002A31FC"/>
    <w:rsid w:val="002C7158"/>
    <w:rsid w:val="002F6D1A"/>
    <w:rsid w:val="00307CA5"/>
    <w:rsid w:val="00317474"/>
    <w:rsid w:val="00375187"/>
    <w:rsid w:val="003C3288"/>
    <w:rsid w:val="003E3663"/>
    <w:rsid w:val="004A52D9"/>
    <w:rsid w:val="004A6D9D"/>
    <w:rsid w:val="004E1DD9"/>
    <w:rsid w:val="004F1856"/>
    <w:rsid w:val="00506BCE"/>
    <w:rsid w:val="00535234"/>
    <w:rsid w:val="00560A52"/>
    <w:rsid w:val="005C09E0"/>
    <w:rsid w:val="005E6B86"/>
    <w:rsid w:val="0064469B"/>
    <w:rsid w:val="00651CCC"/>
    <w:rsid w:val="00674AB3"/>
    <w:rsid w:val="00680249"/>
    <w:rsid w:val="00686525"/>
    <w:rsid w:val="00704436"/>
    <w:rsid w:val="00745AB8"/>
    <w:rsid w:val="007649D6"/>
    <w:rsid w:val="008012EA"/>
    <w:rsid w:val="00843803"/>
    <w:rsid w:val="00850DF0"/>
    <w:rsid w:val="00857269"/>
    <w:rsid w:val="008674A3"/>
    <w:rsid w:val="008E4A7E"/>
    <w:rsid w:val="008F494F"/>
    <w:rsid w:val="00987025"/>
    <w:rsid w:val="00A11B92"/>
    <w:rsid w:val="00A941D8"/>
    <w:rsid w:val="00A95D99"/>
    <w:rsid w:val="00B0406E"/>
    <w:rsid w:val="00B64F30"/>
    <w:rsid w:val="00BD6966"/>
    <w:rsid w:val="00C572A9"/>
    <w:rsid w:val="00C62269"/>
    <w:rsid w:val="00C802D2"/>
    <w:rsid w:val="00CE2B03"/>
    <w:rsid w:val="00D0196B"/>
    <w:rsid w:val="00D071A0"/>
    <w:rsid w:val="00D57727"/>
    <w:rsid w:val="00D6224E"/>
    <w:rsid w:val="00D73CDE"/>
    <w:rsid w:val="00D87F2C"/>
    <w:rsid w:val="00DB3202"/>
    <w:rsid w:val="00DC2766"/>
    <w:rsid w:val="00DE32B9"/>
    <w:rsid w:val="00E2330E"/>
    <w:rsid w:val="00E25064"/>
    <w:rsid w:val="00E545B4"/>
    <w:rsid w:val="00E80E69"/>
    <w:rsid w:val="00F82F8A"/>
    <w:rsid w:val="00F97BF8"/>
    <w:rsid w:val="00FA343B"/>
    <w:rsid w:val="00FA52BD"/>
    <w:rsid w:val="00FA68AD"/>
    <w:rsid w:val="00FF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66"/>
    <w:pPr>
      <w:bidi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96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96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6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68AD"/>
  </w:style>
  <w:style w:type="paragraph" w:styleId="a6">
    <w:name w:val="footer"/>
    <w:basedOn w:val="a"/>
    <w:link w:val="Char0"/>
    <w:uiPriority w:val="99"/>
    <w:semiHidden/>
    <w:unhideWhenUsed/>
    <w:rsid w:val="00FA6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A6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7</cp:revision>
  <dcterms:created xsi:type="dcterms:W3CDTF">2017-10-16T18:58:00Z</dcterms:created>
  <dcterms:modified xsi:type="dcterms:W3CDTF">2018-10-28T13:50:00Z</dcterms:modified>
</cp:coreProperties>
</file>