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1515"/>
        <w:bidiVisual/>
        <w:tblW w:w="14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5375"/>
        <w:gridCol w:w="4414"/>
        <w:gridCol w:w="1276"/>
      </w:tblGrid>
      <w:tr w:rsidR="00EC6751" w:rsidRPr="00FF6C0C" w14:paraId="79CA1178" w14:textId="77777777" w:rsidTr="00EC6751">
        <w:trPr>
          <w:trHeight w:val="803"/>
        </w:trPr>
        <w:tc>
          <w:tcPr>
            <w:tcW w:w="3811" w:type="dxa"/>
          </w:tcPr>
          <w:p w14:paraId="249E7EFC" w14:textId="77777777" w:rsidR="00EC6751" w:rsidRPr="00FF6C0C" w:rsidRDefault="00EC6751" w:rsidP="00EC6751">
            <w:pPr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الاهداف</w:t>
            </w:r>
          </w:p>
        </w:tc>
        <w:tc>
          <w:tcPr>
            <w:tcW w:w="5375" w:type="dxa"/>
          </w:tcPr>
          <w:p w14:paraId="6F7A5C57" w14:textId="77777777" w:rsidR="00EC6751" w:rsidRPr="00FF6C0C" w:rsidRDefault="00EC6751" w:rsidP="00EC6751">
            <w:pPr>
              <w:ind w:left="71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>الأساليب والأنشطة والوسائل</w:t>
            </w:r>
          </w:p>
        </w:tc>
        <w:tc>
          <w:tcPr>
            <w:tcW w:w="4414" w:type="dxa"/>
          </w:tcPr>
          <w:p w14:paraId="44356ACB" w14:textId="77777777" w:rsidR="00EC6751" w:rsidRPr="00FF6C0C" w:rsidRDefault="00EC6751" w:rsidP="00EC6751">
            <w:pPr>
              <w:ind w:left="71"/>
              <w:rPr>
                <w:b/>
                <w:bCs/>
                <w:sz w:val="32"/>
                <w:szCs w:val="32"/>
                <w:rtl/>
              </w:rPr>
            </w:pPr>
            <w:r w:rsidRPr="00FF6C0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التقويم </w:t>
            </w:r>
          </w:p>
        </w:tc>
        <w:tc>
          <w:tcPr>
            <w:tcW w:w="1276" w:type="dxa"/>
          </w:tcPr>
          <w:p w14:paraId="504ECAE2" w14:textId="77777777" w:rsidR="00EC6751" w:rsidRPr="005A7F17" w:rsidRDefault="00EC6751" w:rsidP="00EC6751">
            <w:pPr>
              <w:ind w:left="71"/>
              <w:rPr>
                <w:b/>
                <w:bCs/>
                <w:sz w:val="24"/>
                <w:szCs w:val="24"/>
                <w:rtl/>
              </w:rPr>
            </w:pPr>
            <w:r w:rsidRPr="005A7F17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الملاحظات </w:t>
            </w:r>
          </w:p>
        </w:tc>
      </w:tr>
      <w:tr w:rsidR="00EC6751" w:rsidRPr="00FF6C0C" w14:paraId="4B053748" w14:textId="77777777" w:rsidTr="00EC6751">
        <w:trPr>
          <w:trHeight w:val="6554"/>
        </w:trPr>
        <w:tc>
          <w:tcPr>
            <w:tcW w:w="3811" w:type="dxa"/>
          </w:tcPr>
          <w:p w14:paraId="580D32D6" w14:textId="77777777" w:rsidR="00EC6751" w:rsidRPr="00D103B5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يتعرف الطالب مفهوم الغزل</w:t>
            </w:r>
          </w:p>
          <w:p w14:paraId="0D641A88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يحددملامح الغزل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العصر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الجاهلي</w:t>
            </w:r>
          </w:p>
          <w:p w14:paraId="545A7E44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 يعدد شعراء الغزل في العصر الجاهلي</w:t>
            </w:r>
          </w:p>
          <w:p w14:paraId="2EAACCA6" w14:textId="77777777" w:rsidR="00EC6751" w:rsidRPr="00D103B5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979BCE4" w14:textId="77777777" w:rsidR="00EC6751" w:rsidRPr="00D103B5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يحددملامح الغزل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العصر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الاسلامي</w:t>
            </w:r>
          </w:p>
          <w:p w14:paraId="7E5066B1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ان يعدد شعراء الغزل في العصر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الاسلامي</w:t>
            </w:r>
          </w:p>
          <w:p w14:paraId="6D809BC5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ان يبين سبب تراجع الغزل في العصر الاسلامي</w:t>
            </w:r>
          </w:p>
          <w:p w14:paraId="79E4BDFD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يحددملامح الغزل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العصر لاموي</w:t>
            </w:r>
          </w:p>
          <w:p w14:paraId="575982A1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ان يعدد انواع شعر الغزل في العصر الاموي </w:t>
            </w:r>
          </w:p>
          <w:p w14:paraId="1FF52DBC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يحددملامح الغزل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في العصر العباسي</w:t>
            </w:r>
          </w:p>
          <w:p w14:paraId="1BE85792" w14:textId="77777777" w:rsidR="00EC6751" w:rsidRPr="00FF6C0C" w:rsidRDefault="00EC6751" w:rsidP="00EC6751">
            <w:pPr>
              <w:autoSpaceDE w:val="0"/>
              <w:autoSpaceDN w:val="0"/>
              <w:adjustRightInd w:val="0"/>
              <w:spacing w:after="0" w:line="240" w:lineRule="auto"/>
              <w:ind w:left="25" w:firstLine="142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ان يجيب  عن اسئلة التقويم</w:t>
            </w:r>
          </w:p>
        </w:tc>
        <w:tc>
          <w:tcPr>
            <w:tcW w:w="5375" w:type="dxa"/>
          </w:tcPr>
          <w:p w14:paraId="3B744073" w14:textId="736EC328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التمهيد بسؤال </w:t>
            </w:r>
            <w:r w:rsidR="00BA3AA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="00BA3AA2"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حول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عصور الادب العربي القديم</w:t>
            </w:r>
          </w:p>
          <w:p w14:paraId="75D94F65" w14:textId="77777777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مناقشة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بالحدود الزمانية للعصور الادبية وسبب تسمية كل عصر باسمه</w:t>
            </w:r>
          </w:p>
          <w:p w14:paraId="2CC7CACE" w14:textId="77777777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يقوم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بتلخيص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ملامح الغزل في البيئات العربية القديمة وفقا للعوامل المؤثرة عليها</w:t>
            </w:r>
          </w:p>
          <w:p w14:paraId="07BC1715" w14:textId="77777777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بيان دور الاسلام في تطور الادب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وأثره على شعر الغزل</w:t>
            </w:r>
          </w:p>
          <w:p w14:paraId="55CE36BA" w14:textId="77777777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توضيح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ملامح شعر الغزل العذري ورواده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بيئات العصر الاموي</w:t>
            </w:r>
          </w:p>
          <w:p w14:paraId="63165CF4" w14:textId="77777777" w:rsidR="00EC6751" w:rsidRPr="00D103B5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توضيح اثر الحياة العقلية والعلمية على تطور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شعر الغزل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العصر العباسي</w:t>
            </w:r>
          </w:p>
          <w:p w14:paraId="6BF8DF3E" w14:textId="77777777" w:rsidR="00EC6751" w:rsidRPr="00FF6C0C" w:rsidRDefault="00EC6751" w:rsidP="00EC6751">
            <w:pPr>
              <w:spacing w:line="360" w:lineRule="auto"/>
              <w:ind w:left="71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14" w:type="dxa"/>
          </w:tcPr>
          <w:p w14:paraId="45994F39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اجابة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</w:p>
          <w:p w14:paraId="258127BC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عصور الادب العربي 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حدد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زمانها </w:t>
            </w:r>
          </w:p>
          <w:p w14:paraId="66DE0B98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لخص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ملامح شعر الغزل في عصور الادب القديم</w:t>
            </w:r>
          </w:p>
          <w:p w14:paraId="6F6FBE2D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بين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دور الاسلام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على شعر الغزل</w:t>
            </w:r>
          </w:p>
          <w:p w14:paraId="2CDFBD22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وضح 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المقصود بالشعر العذري الذ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ظهر في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العصر الاموي</w:t>
            </w:r>
          </w:p>
          <w:p w14:paraId="1E6793B3" w14:textId="77777777" w:rsidR="00EC6751" w:rsidRPr="00D103B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وضح  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اثر الحياة العقلية والعلمية على تطور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شعر الغزل</w:t>
            </w:r>
            <w:r w:rsidRPr="00D10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في العصر العباسي</w:t>
            </w:r>
          </w:p>
          <w:p w14:paraId="069A0569" w14:textId="77777777" w:rsidR="00EC6751" w:rsidRPr="008067C5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DCE3647" w14:textId="77777777" w:rsidR="00EC6751" w:rsidRPr="00FF6C0C" w:rsidRDefault="00EC6751" w:rsidP="00EC6751">
            <w:pPr>
              <w:ind w:left="71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31117A9A" w14:textId="77777777" w:rsidR="00EC6751" w:rsidRDefault="00EC6751" w:rsidP="00EC6751">
      <w:pPr>
        <w:ind w:left="66"/>
        <w:jc w:val="center"/>
        <w:rPr>
          <w:b/>
          <w:bCs/>
          <w:szCs w:val="30"/>
          <w:rtl/>
        </w:rPr>
      </w:pPr>
      <w:r w:rsidRPr="00F83273">
        <w:rPr>
          <w:rFonts w:hint="cs"/>
          <w:b/>
          <w:bCs/>
          <w:sz w:val="32"/>
          <w:szCs w:val="32"/>
          <w:rtl/>
        </w:rPr>
        <w:t xml:space="preserve">عدد </w:t>
      </w:r>
      <w:proofErr w:type="gramStart"/>
      <w:r w:rsidRPr="00F83273">
        <w:rPr>
          <w:rFonts w:hint="cs"/>
          <w:b/>
          <w:bCs/>
          <w:sz w:val="32"/>
          <w:szCs w:val="32"/>
          <w:rtl/>
        </w:rPr>
        <w:t xml:space="preserve">الحصص:   </w:t>
      </w:r>
      <w:proofErr w:type="gramEnd"/>
      <w:r w:rsidRPr="00F83273"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83273">
        <w:rPr>
          <w:rFonts w:hint="cs"/>
          <w:b/>
          <w:bCs/>
          <w:sz w:val="32"/>
          <w:szCs w:val="32"/>
          <w:rtl/>
        </w:rPr>
        <w:t>الدرس :</w:t>
      </w:r>
      <w:r>
        <w:rPr>
          <w:rFonts w:hint="cs"/>
          <w:b/>
          <w:bCs/>
          <w:sz w:val="32"/>
          <w:szCs w:val="32"/>
          <w:rtl/>
        </w:rPr>
        <w:t xml:space="preserve">الغزل في العصور العربية القديمة </w:t>
      </w:r>
      <w:r w:rsidRPr="00F83273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الصف : الحادي عشر</w:t>
      </w:r>
      <w:r>
        <w:rPr>
          <w:rFonts w:hint="cs"/>
          <w:b/>
          <w:bCs/>
          <w:sz w:val="32"/>
          <w:szCs w:val="32"/>
          <w:rtl/>
        </w:rPr>
        <w:t>/ أدبي</w:t>
      </w:r>
      <w:r w:rsidRPr="00F83273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>الفرع: الأدب                                     التاريخ من ............... إلى ..........................</w:t>
      </w:r>
    </w:p>
    <w:p w14:paraId="56E3F275" w14:textId="77777777" w:rsidR="00EC6751" w:rsidRPr="008563C0" w:rsidRDefault="00EC6751" w:rsidP="0066364D">
      <w:pPr>
        <w:ind w:left="66"/>
        <w:rPr>
          <w:b/>
          <w:bCs/>
          <w:szCs w:val="30"/>
          <w:rtl/>
        </w:rPr>
      </w:pPr>
    </w:p>
    <w:p w14:paraId="583961BA" w14:textId="06992567" w:rsidR="008563C0" w:rsidRDefault="008563C0" w:rsidP="0066364D">
      <w:pPr>
        <w:ind w:left="66"/>
        <w:rPr>
          <w:b/>
          <w:bCs/>
          <w:szCs w:val="30"/>
          <w:rtl/>
        </w:rPr>
      </w:pPr>
    </w:p>
    <w:p w14:paraId="3C3CA53D" w14:textId="7D9BFBEC" w:rsidR="00EC6751" w:rsidRDefault="00EC6751" w:rsidP="0066364D">
      <w:pPr>
        <w:ind w:left="66"/>
        <w:rPr>
          <w:b/>
          <w:bCs/>
          <w:szCs w:val="30"/>
          <w:rtl/>
        </w:rPr>
      </w:pPr>
    </w:p>
    <w:p w14:paraId="1AD51517" w14:textId="77777777" w:rsidR="00EC6751" w:rsidRPr="00F83273" w:rsidRDefault="00EC6751" w:rsidP="00EC6751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 xml:space="preserve">عدد </w:t>
      </w:r>
      <w:proofErr w:type="gramStart"/>
      <w:r w:rsidRPr="00F83273">
        <w:rPr>
          <w:rFonts w:hint="cs"/>
          <w:b/>
          <w:bCs/>
          <w:sz w:val="32"/>
          <w:szCs w:val="32"/>
          <w:rtl/>
        </w:rPr>
        <w:t xml:space="preserve">الحصص:   </w:t>
      </w:r>
      <w:proofErr w:type="gramEnd"/>
      <w:r w:rsidRPr="00F83273">
        <w:rPr>
          <w:rFonts w:hint="cs"/>
          <w:b/>
          <w:bCs/>
          <w:sz w:val="32"/>
          <w:szCs w:val="32"/>
          <w:rtl/>
        </w:rPr>
        <w:t xml:space="preserve">                   الدرس :</w:t>
      </w:r>
      <w:r>
        <w:rPr>
          <w:rFonts w:hint="cs"/>
          <w:b/>
          <w:bCs/>
          <w:sz w:val="32"/>
          <w:szCs w:val="32"/>
          <w:rtl/>
        </w:rPr>
        <w:t>من قصيدة دعوني لقيس بن الملوح</w:t>
      </w:r>
      <w:r w:rsidRPr="00F83273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الصف : الحادي عشر</w:t>
      </w:r>
      <w:r>
        <w:rPr>
          <w:rFonts w:hint="cs"/>
          <w:b/>
          <w:bCs/>
          <w:sz w:val="32"/>
          <w:szCs w:val="32"/>
          <w:rtl/>
        </w:rPr>
        <w:t xml:space="preserve">/ أدبي </w:t>
      </w:r>
      <w:r w:rsidRPr="00F83273">
        <w:rPr>
          <w:rFonts w:hint="cs"/>
          <w:b/>
          <w:bCs/>
          <w:sz w:val="32"/>
          <w:szCs w:val="32"/>
          <w:rtl/>
        </w:rPr>
        <w:t xml:space="preserve">      </w:t>
      </w:r>
    </w:p>
    <w:p w14:paraId="7B96DCC8" w14:textId="77777777" w:rsidR="00EC6751" w:rsidRDefault="00EC6751" w:rsidP="00EC6751">
      <w:pPr>
        <w:ind w:left="66"/>
        <w:rPr>
          <w:b/>
          <w:bCs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>الفرع: الأدب                                     التاريخ من ............... إلى ..........................</w:t>
      </w:r>
      <w:r w:rsidRPr="00F83273">
        <w:rPr>
          <w:rFonts w:hint="cs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6142"/>
        <w:gridCol w:w="2730"/>
        <w:gridCol w:w="1281"/>
      </w:tblGrid>
      <w:tr w:rsidR="008563C0" w:rsidRPr="00FF6C0C" w14:paraId="47FF17E2" w14:textId="77777777" w:rsidTr="00EC6751">
        <w:trPr>
          <w:jc w:val="center"/>
        </w:trPr>
        <w:tc>
          <w:tcPr>
            <w:tcW w:w="3848" w:type="dxa"/>
          </w:tcPr>
          <w:p w14:paraId="2C670998" w14:textId="77777777" w:rsidR="008563C0" w:rsidRPr="00461CA2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61C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الاهداف</w:t>
            </w:r>
          </w:p>
        </w:tc>
        <w:tc>
          <w:tcPr>
            <w:tcW w:w="6142" w:type="dxa"/>
          </w:tcPr>
          <w:p w14:paraId="07E7CAB6" w14:textId="77777777" w:rsidR="008563C0" w:rsidRPr="00B94008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>الأساليب والأنشطة والوسائل</w:t>
            </w:r>
          </w:p>
        </w:tc>
        <w:tc>
          <w:tcPr>
            <w:tcW w:w="2730" w:type="dxa"/>
          </w:tcPr>
          <w:p w14:paraId="62586E53" w14:textId="77777777" w:rsidR="008563C0" w:rsidRPr="00B94008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281" w:type="dxa"/>
          </w:tcPr>
          <w:p w14:paraId="758D478E" w14:textId="77777777" w:rsidR="008563C0" w:rsidRPr="00B94008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8563C0" w:rsidRPr="00FF6C0C" w14:paraId="0D20FCAF" w14:textId="77777777" w:rsidTr="00EC6751">
        <w:trPr>
          <w:trHeight w:val="77"/>
          <w:jc w:val="center"/>
        </w:trPr>
        <w:tc>
          <w:tcPr>
            <w:tcW w:w="3848" w:type="dxa"/>
          </w:tcPr>
          <w:p w14:paraId="20441856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يوضح الطالب أبرز الملامح الأدبية في العصر الأموي</w:t>
            </w:r>
          </w:p>
          <w:p w14:paraId="6F666FE9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يذكر الطالب نبذة عن الشاعر قيس بن الملوح</w:t>
            </w:r>
          </w:p>
          <w:p w14:paraId="47E02139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يوضح الطالب مناسبة القصيدة</w:t>
            </w:r>
          </w:p>
          <w:p w14:paraId="7C6770FA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الطالب غرض القصيدة </w:t>
            </w:r>
          </w:p>
          <w:p w14:paraId="27662EE4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يقرأ   الطالب النص قراءة جهرية</w:t>
            </w:r>
          </w:p>
          <w:p w14:paraId="1621B546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يستخرج   الطالب معاني المفردات  </w:t>
            </w:r>
          </w:p>
          <w:p w14:paraId="26340D1B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ان يستنتج الأفكار الرئيسة  من النص</w:t>
            </w:r>
          </w:p>
          <w:p w14:paraId="35E79402" w14:textId="77777777" w:rsidR="008563C0" w:rsidRPr="00432774" w:rsidRDefault="008563C0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ان يوضح الصور الفنية في الأبيات</w:t>
            </w:r>
          </w:p>
          <w:p w14:paraId="1025EA58" w14:textId="77777777" w:rsidR="008563C0" w:rsidRPr="0036535E" w:rsidRDefault="008563C0" w:rsidP="00EC6751">
            <w:pPr>
              <w:pStyle w:val="a4"/>
              <w:spacing w:line="360" w:lineRule="auto"/>
              <w:ind w:left="66"/>
              <w:rPr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يستنتج الطالب خصائص شعر الغزل العذري من خلال النص</w:t>
            </w:r>
          </w:p>
          <w:p w14:paraId="199BEEBD" w14:textId="77777777" w:rsidR="008563C0" w:rsidRPr="0036535E" w:rsidRDefault="008563C0" w:rsidP="00EC6751">
            <w:pPr>
              <w:pStyle w:val="a4"/>
              <w:ind w:left="66"/>
              <w:rPr>
                <w:sz w:val="28"/>
                <w:szCs w:val="28"/>
                <w:rtl/>
              </w:rPr>
            </w:pPr>
          </w:p>
          <w:p w14:paraId="0E22880E" w14:textId="77777777" w:rsidR="008563C0" w:rsidRPr="0036535E" w:rsidRDefault="008563C0" w:rsidP="00EC6751">
            <w:pPr>
              <w:pStyle w:val="a4"/>
              <w:ind w:left="66"/>
              <w:rPr>
                <w:sz w:val="28"/>
                <w:szCs w:val="28"/>
                <w:rtl/>
              </w:rPr>
            </w:pPr>
          </w:p>
          <w:p w14:paraId="5DCA27D3" w14:textId="77777777" w:rsidR="008563C0" w:rsidRPr="00466567" w:rsidRDefault="008563C0" w:rsidP="00EC6751">
            <w:pPr>
              <w:pStyle w:val="a4"/>
              <w:ind w:left="6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42" w:type="dxa"/>
          </w:tcPr>
          <w:p w14:paraId="2F669FF9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تمهيد: الحديث حول العصور الأدبية القديمة وماذا اعتمد النقاد في تقسيمها .. تذكير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بأبرز ظواهر العصر الأموي ، وبأنواع الغزل </w:t>
            </w:r>
          </w:p>
          <w:p w14:paraId="0F13D087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بذكر نبذة عن الشاعر قيس بن الملوح</w:t>
            </w:r>
          </w:p>
          <w:p w14:paraId="06337FF2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توضيح مناسبة القصيدة..ذكر غرض القصيدة</w:t>
            </w:r>
          </w:p>
          <w:p w14:paraId="00C02389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قراءة القدوة ثم قراءة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الجهرية المعبرة</w:t>
            </w:r>
          </w:p>
          <w:p w14:paraId="661FF038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استخراج معاني المفردات</w:t>
            </w:r>
          </w:p>
          <w:p w14:paraId="724F900C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استنتاج الأفكار من النص</w:t>
            </w:r>
          </w:p>
          <w:p w14:paraId="715623C1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توضيح الصور الفنية في النص </w:t>
            </w:r>
          </w:p>
          <w:p w14:paraId="10A685A6" w14:textId="77777777" w:rsidR="008563C0" w:rsidRPr="0036535E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بيان الافكار الرئيسة التي بنيت حولها القصيدة</w:t>
            </w:r>
          </w:p>
          <w:p w14:paraId="5F61DF62" w14:textId="77777777" w:rsidR="008563C0" w:rsidRPr="00B94008" w:rsidRDefault="008563C0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hint="cs"/>
                <w:b/>
                <w:bCs/>
                <w:sz w:val="28"/>
                <w:szCs w:val="28"/>
                <w:rtl/>
              </w:rPr>
              <w:t xml:space="preserve">أطلب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يعقد</w:t>
            </w:r>
            <w:r w:rsidR="00432774">
              <w:rPr>
                <w:rFonts w:hint="cs"/>
                <w:b/>
                <w:bCs/>
                <w:sz w:val="28"/>
                <w:szCs w:val="28"/>
                <w:rtl/>
              </w:rPr>
              <w:t>وا</w:t>
            </w:r>
            <w:r w:rsidRPr="0036535E">
              <w:rPr>
                <w:rFonts w:hint="cs"/>
                <w:b/>
                <w:bCs/>
                <w:sz w:val="28"/>
                <w:szCs w:val="28"/>
                <w:rtl/>
              </w:rPr>
              <w:t xml:space="preserve"> مناظرة بين فريقين الأول يؤيد الغزل الصريخ والآخر العذري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وإرفاقها مصورة في ملفات الإنجاز</w:t>
            </w:r>
          </w:p>
        </w:tc>
        <w:tc>
          <w:tcPr>
            <w:tcW w:w="2730" w:type="dxa"/>
          </w:tcPr>
          <w:p w14:paraId="48C3A7A4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إلى أي عصر ينتمي النص؟</w:t>
            </w:r>
          </w:p>
          <w:p w14:paraId="15030DC8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ما هي أبرز مظاهر العصر الأموي أدبيا؟</w:t>
            </w:r>
          </w:p>
          <w:p w14:paraId="313464E9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من هم أبرز أعلامه؟</w:t>
            </w:r>
          </w:p>
          <w:p w14:paraId="420FFB69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اذكر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نبذة عن الشاعر.</w:t>
            </w:r>
          </w:p>
          <w:p w14:paraId="7A2CD0E5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ما مناسبة القصيدة؟</w:t>
            </w:r>
          </w:p>
          <w:p w14:paraId="2456D4A8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اذكر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غرض القصيدة.</w:t>
            </w:r>
          </w:p>
          <w:p w14:paraId="3229076D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أثناء القراءة</w:t>
            </w:r>
          </w:p>
          <w:p w14:paraId="6B0EA4A1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استخرج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معاني المفردات</w:t>
            </w:r>
          </w:p>
          <w:p w14:paraId="2BCEB1FF" w14:textId="77777777" w:rsidR="008563C0" w:rsidRPr="0036535E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استنتج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الافكار الرئيسة</w:t>
            </w:r>
          </w:p>
          <w:p w14:paraId="338F40B4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وضح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الصور الفنية</w:t>
            </w:r>
          </w:p>
          <w:p w14:paraId="19B214A8" w14:textId="77777777" w:rsidR="008563C0" w:rsidRPr="00B94008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</w:tcPr>
          <w:p w14:paraId="5FCF2DA6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معلمة:</w:t>
            </w:r>
          </w:p>
          <w:p w14:paraId="2A17111F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1F8A79B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B42BAE0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A080DD9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2081BF2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C24CBCA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AAAB2B0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1960484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337E696" w14:textId="77777777" w:rsidR="008563C0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295EFE5" w14:textId="77777777" w:rsidR="008563C0" w:rsidRPr="00B94008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6382CE1B" w14:textId="77777777" w:rsidR="00432774" w:rsidRDefault="00432774" w:rsidP="0066364D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37F4E390" w14:textId="77777777" w:rsidR="00EC6751" w:rsidRDefault="00432774" w:rsidP="0066364D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</w:p>
    <w:p w14:paraId="2B52B481" w14:textId="77777777" w:rsidR="00EC6751" w:rsidRDefault="00EC6751" w:rsidP="0066364D">
      <w:pPr>
        <w:ind w:left="66"/>
        <w:rPr>
          <w:b/>
          <w:bCs/>
          <w:sz w:val="32"/>
          <w:szCs w:val="32"/>
          <w:rtl/>
        </w:rPr>
      </w:pPr>
    </w:p>
    <w:p w14:paraId="2C29C6BD" w14:textId="48CAE8D3" w:rsidR="00432774" w:rsidRDefault="00432774" w:rsidP="0066364D">
      <w:pPr>
        <w:ind w:left="66"/>
        <w:rPr>
          <w:b/>
          <w:bCs/>
          <w:sz w:val="32"/>
          <w:szCs w:val="32"/>
          <w:rtl/>
        </w:rPr>
      </w:pPr>
      <w:r w:rsidRPr="00F83273">
        <w:rPr>
          <w:rFonts w:hint="cs"/>
          <w:b/>
          <w:bCs/>
          <w:sz w:val="32"/>
          <w:szCs w:val="32"/>
          <w:rtl/>
        </w:rPr>
        <w:t xml:space="preserve">عدد </w:t>
      </w:r>
      <w:proofErr w:type="gramStart"/>
      <w:r w:rsidRPr="00F83273">
        <w:rPr>
          <w:rFonts w:hint="cs"/>
          <w:b/>
          <w:bCs/>
          <w:sz w:val="32"/>
          <w:szCs w:val="32"/>
          <w:rtl/>
        </w:rPr>
        <w:t xml:space="preserve">الحصص:   </w:t>
      </w:r>
      <w:proofErr w:type="gramEnd"/>
      <w:r w:rsidRPr="00F83273">
        <w:rPr>
          <w:rFonts w:hint="cs"/>
          <w:b/>
          <w:bCs/>
          <w:sz w:val="32"/>
          <w:szCs w:val="32"/>
          <w:rtl/>
        </w:rPr>
        <w:t xml:space="preserve">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F83273">
        <w:rPr>
          <w:rFonts w:hint="cs"/>
          <w:b/>
          <w:bCs/>
          <w:sz w:val="32"/>
          <w:szCs w:val="32"/>
          <w:rtl/>
        </w:rPr>
        <w:t>الدرس :</w:t>
      </w:r>
      <w:r>
        <w:rPr>
          <w:rFonts w:hint="cs"/>
          <w:b/>
          <w:bCs/>
          <w:sz w:val="32"/>
          <w:szCs w:val="32"/>
          <w:rtl/>
        </w:rPr>
        <w:t>الرثاء</w:t>
      </w:r>
      <w:r w:rsidRPr="00F8327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F83273">
        <w:rPr>
          <w:rFonts w:hint="cs"/>
          <w:b/>
          <w:bCs/>
          <w:sz w:val="32"/>
          <w:szCs w:val="32"/>
          <w:rtl/>
        </w:rPr>
        <w:t xml:space="preserve"> الصف : الحادي عشر</w:t>
      </w:r>
      <w:r>
        <w:rPr>
          <w:rFonts w:hint="cs"/>
          <w:b/>
          <w:bCs/>
          <w:sz w:val="32"/>
          <w:szCs w:val="32"/>
          <w:rtl/>
        </w:rPr>
        <w:t>/ أدبي</w:t>
      </w:r>
      <w:r w:rsidRPr="00F83273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</w:p>
    <w:p w14:paraId="59BA0DD6" w14:textId="65A0E528" w:rsidR="008563C0" w:rsidRDefault="00432774" w:rsidP="0066364D">
      <w:pPr>
        <w:ind w:left="6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 w:rsidRPr="00F83273">
        <w:rPr>
          <w:rFonts w:hint="cs"/>
          <w:b/>
          <w:bCs/>
          <w:sz w:val="32"/>
          <w:szCs w:val="32"/>
          <w:rtl/>
        </w:rPr>
        <w:t>الفرع: الأدب                                     التاريخ من ............... إلى ..........................</w:t>
      </w:r>
      <w:r w:rsidRPr="00F83273">
        <w:rPr>
          <w:rFonts w:hint="cs"/>
          <w:sz w:val="32"/>
          <w:szCs w:val="32"/>
          <w:rtl/>
        </w:rPr>
        <w:t xml:space="preserve">  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6163"/>
        <w:gridCol w:w="2520"/>
        <w:gridCol w:w="1315"/>
      </w:tblGrid>
      <w:tr w:rsidR="008563C0" w:rsidRPr="00C07045" w14:paraId="519A5251" w14:textId="77777777" w:rsidTr="00EC6751">
        <w:trPr>
          <w:trHeight w:val="416"/>
          <w:jc w:val="center"/>
        </w:trPr>
        <w:tc>
          <w:tcPr>
            <w:tcW w:w="4003" w:type="dxa"/>
          </w:tcPr>
          <w:p w14:paraId="51B1A807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الاهداف</w:t>
            </w:r>
          </w:p>
        </w:tc>
        <w:tc>
          <w:tcPr>
            <w:tcW w:w="6163" w:type="dxa"/>
          </w:tcPr>
          <w:p w14:paraId="2787F3DB" w14:textId="77777777" w:rsidR="008563C0" w:rsidRPr="00C07045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hint="cs"/>
                <w:b/>
                <w:bCs/>
                <w:sz w:val="28"/>
                <w:szCs w:val="28"/>
                <w:rtl/>
              </w:rPr>
              <w:t>الأساليب والأنشطة والوسائل</w:t>
            </w:r>
          </w:p>
        </w:tc>
        <w:tc>
          <w:tcPr>
            <w:tcW w:w="2520" w:type="dxa"/>
          </w:tcPr>
          <w:p w14:paraId="25A2CDD6" w14:textId="77777777" w:rsidR="008563C0" w:rsidRPr="00C07045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315" w:type="dxa"/>
          </w:tcPr>
          <w:p w14:paraId="71BF43D6" w14:textId="77777777" w:rsidR="008563C0" w:rsidRPr="00C07045" w:rsidRDefault="008563C0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8563C0" w:rsidRPr="00C07045" w14:paraId="49B1517D" w14:textId="77777777" w:rsidTr="00EC6751">
        <w:trPr>
          <w:trHeight w:val="6824"/>
          <w:jc w:val="center"/>
        </w:trPr>
        <w:tc>
          <w:tcPr>
            <w:tcW w:w="4003" w:type="dxa"/>
          </w:tcPr>
          <w:p w14:paraId="2854C4B8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يعدد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الطالب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أغراض الشعر العربي</w:t>
            </w:r>
          </w:p>
          <w:p w14:paraId="570B91C5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عرف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الطالب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الرثاء </w:t>
            </w:r>
          </w:p>
          <w:p w14:paraId="71E424FB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586B9908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يذكر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موضوعات ومضامين الرثاء</w:t>
            </w:r>
          </w:p>
          <w:p w14:paraId="32DABED2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CD73BE2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يبين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تطور الرثاء </w:t>
            </w:r>
          </w:p>
          <w:p w14:paraId="38210C6B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يعدد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أسماء مدن رثاها الشعراء</w:t>
            </w:r>
          </w:p>
          <w:p w14:paraId="66E62B00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يحدد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مضامين المدائح النبوية</w:t>
            </w:r>
          </w:p>
          <w:p w14:paraId="270C9FCE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2A5B5E88" w14:textId="77777777" w:rsidR="008563C0" w:rsidRPr="00C07045" w:rsidRDefault="008563C0" w:rsidP="00EC675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6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يذكر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الأسباب التي أدت إلى انتشار المدائح النبوية في العصر المملوكي</w:t>
            </w:r>
          </w:p>
        </w:tc>
        <w:tc>
          <w:tcPr>
            <w:tcW w:w="6163" w:type="dxa"/>
          </w:tcPr>
          <w:p w14:paraId="0E463FD5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التمهيد بتعداد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لأغراض الشعر العربي</w:t>
            </w:r>
          </w:p>
          <w:p w14:paraId="380B793D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B36EF1B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ذكر موضوعات الرثاء</w:t>
            </w:r>
          </w:p>
          <w:p w14:paraId="757F9F65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C12D58F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أطلب من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توضيح المقصود بالمدائح النبوية وتدوين ذلك على السبورة </w:t>
            </w:r>
          </w:p>
          <w:p w14:paraId="3997B022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أطلب منه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ذكر أبرز مضامين المدائح النبوية </w:t>
            </w:r>
          </w:p>
          <w:p w14:paraId="0B4CD262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أطلب منه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تعليل ازدهار هذا النوع من الموضوعات في العصر المملوكي </w:t>
            </w:r>
          </w:p>
          <w:p w14:paraId="1D2FBEC3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أكلفه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بالبحث عن الفرق بين المدائح النبوية والرثاء والمديح ثم أطلب منه</w:t>
            </w:r>
            <w:r w:rsidR="004327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تصنيف القصيدة التي قالها حسان بن ثابت " بطيبة " من الفن الأدبي الذي تمثله .</w:t>
            </w:r>
          </w:p>
          <w:p w14:paraId="4BB60B6B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14:paraId="21E0D3C7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اجابات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C070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9292CD8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عرف الرثاء</w:t>
            </w:r>
          </w:p>
          <w:p w14:paraId="4BAA331C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اذكر 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موضوعات الرثاء</w:t>
            </w:r>
          </w:p>
          <w:p w14:paraId="5B778E70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عدد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أسماء مدن رثاها الشعراء.</w:t>
            </w:r>
          </w:p>
          <w:p w14:paraId="14A053A7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وضح 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المقصود بالمدائح النبوية .</w:t>
            </w:r>
          </w:p>
          <w:p w14:paraId="65B5F5E6" w14:textId="77777777" w:rsidR="008563C0" w:rsidRPr="00C07045" w:rsidRDefault="008563C0" w:rsidP="00EC6751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حدد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مضامين المدائح النبوية</w:t>
            </w:r>
          </w:p>
          <w:p w14:paraId="10A7564B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اذكر  </w:t>
            </w:r>
            <w:r w:rsidRPr="00C0704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الأسباب التي أدت إلى انتشار المدائح النبوية في العصر المملوكي.</w:t>
            </w:r>
          </w:p>
        </w:tc>
        <w:tc>
          <w:tcPr>
            <w:tcW w:w="1315" w:type="dxa"/>
          </w:tcPr>
          <w:p w14:paraId="7EA637A3" w14:textId="77777777" w:rsidR="008563C0" w:rsidRPr="00C07045" w:rsidRDefault="008563C0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32900A31" w14:textId="1EE38824" w:rsidR="008563C0" w:rsidRDefault="008563C0" w:rsidP="0066364D">
      <w:pPr>
        <w:ind w:left="66"/>
        <w:rPr>
          <w:rtl/>
        </w:rPr>
      </w:pPr>
    </w:p>
    <w:p w14:paraId="19EA874D" w14:textId="55554D9E" w:rsidR="00EC6751" w:rsidRDefault="00EC6751" w:rsidP="0066364D">
      <w:pPr>
        <w:ind w:left="66"/>
        <w:rPr>
          <w:rtl/>
        </w:rPr>
      </w:pPr>
    </w:p>
    <w:p w14:paraId="448F8C87" w14:textId="520EE09F" w:rsidR="00EC6751" w:rsidRDefault="00EC6751" w:rsidP="0066364D">
      <w:pPr>
        <w:ind w:left="66"/>
        <w:rPr>
          <w:rtl/>
        </w:rPr>
      </w:pPr>
    </w:p>
    <w:p w14:paraId="1FCC1BD7" w14:textId="77777777" w:rsidR="00EC6751" w:rsidRDefault="00EC6751" w:rsidP="0066364D">
      <w:pPr>
        <w:ind w:left="66"/>
      </w:pPr>
    </w:p>
    <w:p w14:paraId="5AE3D536" w14:textId="77777777" w:rsidR="00432774" w:rsidRPr="00F83273" w:rsidRDefault="00432774" w:rsidP="0066364D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>عدد الحصص:                      الدرس :</w:t>
      </w:r>
      <w:r>
        <w:rPr>
          <w:rFonts w:hint="cs"/>
          <w:b/>
          <w:bCs/>
          <w:sz w:val="32"/>
          <w:szCs w:val="32"/>
          <w:rtl/>
        </w:rPr>
        <w:t xml:space="preserve"> من بردة البوصيري</w:t>
      </w:r>
      <w:r w:rsidRPr="00F8327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الصف : الحادي عشر</w:t>
      </w:r>
      <w:r>
        <w:rPr>
          <w:rFonts w:hint="cs"/>
          <w:b/>
          <w:bCs/>
          <w:sz w:val="32"/>
          <w:szCs w:val="32"/>
          <w:rtl/>
        </w:rPr>
        <w:t xml:space="preserve">/ أدبي </w:t>
      </w:r>
      <w:r w:rsidRPr="00F83273">
        <w:rPr>
          <w:rFonts w:hint="cs"/>
          <w:b/>
          <w:bCs/>
          <w:sz w:val="32"/>
          <w:szCs w:val="32"/>
          <w:rtl/>
        </w:rPr>
        <w:t xml:space="preserve">      </w:t>
      </w:r>
    </w:p>
    <w:p w14:paraId="71776988" w14:textId="36126E26" w:rsidR="00432774" w:rsidRDefault="00432774" w:rsidP="0066364D">
      <w:pPr>
        <w:ind w:left="66"/>
        <w:rPr>
          <w:b/>
          <w:bCs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>الفرع: الأدب                                     التاريخ من ............... إلى ..........................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6139"/>
        <w:gridCol w:w="2731"/>
        <w:gridCol w:w="1281"/>
      </w:tblGrid>
      <w:tr w:rsidR="00EC6751" w:rsidRPr="00FF6C0C" w14:paraId="489762FD" w14:textId="77777777" w:rsidTr="00EC6751">
        <w:trPr>
          <w:jc w:val="center"/>
        </w:trPr>
        <w:tc>
          <w:tcPr>
            <w:tcW w:w="3900" w:type="dxa"/>
          </w:tcPr>
          <w:p w14:paraId="73289515" w14:textId="77777777" w:rsidR="00EC6751" w:rsidRPr="00461CA2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61CA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الاهداف</w:t>
            </w:r>
          </w:p>
        </w:tc>
        <w:tc>
          <w:tcPr>
            <w:tcW w:w="6231" w:type="dxa"/>
          </w:tcPr>
          <w:p w14:paraId="76EC4E05" w14:textId="77777777" w:rsidR="00EC6751" w:rsidRPr="00B94008" w:rsidRDefault="00EC6751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>الأساليب والأنشطة والوسائل</w:t>
            </w:r>
          </w:p>
        </w:tc>
        <w:tc>
          <w:tcPr>
            <w:tcW w:w="2761" w:type="dxa"/>
          </w:tcPr>
          <w:p w14:paraId="627A1EB5" w14:textId="77777777" w:rsidR="00EC6751" w:rsidRPr="00B94008" w:rsidRDefault="00EC6751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282" w:type="dxa"/>
          </w:tcPr>
          <w:p w14:paraId="01F90091" w14:textId="77777777" w:rsidR="00EC6751" w:rsidRPr="00B94008" w:rsidRDefault="00EC6751" w:rsidP="00EC6751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B9400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EC6751" w:rsidRPr="00FF6C0C" w14:paraId="048A6B1C" w14:textId="77777777" w:rsidTr="00EC6751">
        <w:trPr>
          <w:trHeight w:val="7063"/>
          <w:jc w:val="center"/>
        </w:trPr>
        <w:tc>
          <w:tcPr>
            <w:tcW w:w="3900" w:type="dxa"/>
          </w:tcPr>
          <w:p w14:paraId="72BD531C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يوضح الطالب أبرز الملامح الأدبية في العصر الأموي</w:t>
            </w:r>
          </w:p>
          <w:p w14:paraId="642A49CA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الطالب نبذة عن الشاعر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البوصيري</w:t>
            </w:r>
          </w:p>
          <w:p w14:paraId="455DA486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يوضح الطالب مناسبة القصيدة</w:t>
            </w:r>
          </w:p>
          <w:p w14:paraId="347D6FDD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الطالب غرض القصيدة </w:t>
            </w:r>
          </w:p>
          <w:p w14:paraId="4B393A31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أن يقرأ   الطالب النص قراءة جهرية</w:t>
            </w:r>
          </w:p>
          <w:p w14:paraId="6D7A3986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يستخرج   الطالب معاني المفردات  </w:t>
            </w:r>
          </w:p>
          <w:p w14:paraId="04FDADB7" w14:textId="6DC9E979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ان يستنتج الأفكار الرئيسة من النص</w:t>
            </w:r>
          </w:p>
          <w:p w14:paraId="12FDE57A" w14:textId="77777777" w:rsidR="00EC6751" w:rsidRPr="00432774" w:rsidRDefault="00EC6751" w:rsidP="00EC6751">
            <w:pPr>
              <w:pStyle w:val="a4"/>
              <w:spacing w:line="360" w:lineRule="auto"/>
              <w:ind w:left="66"/>
              <w:rPr>
                <w:b/>
                <w:bCs/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ان يوضح الصور الفنية في الأبيات</w:t>
            </w:r>
          </w:p>
          <w:p w14:paraId="3159424D" w14:textId="19EF8869" w:rsidR="00EC6751" w:rsidRPr="0036535E" w:rsidRDefault="00EC6751" w:rsidP="00EC6751">
            <w:pPr>
              <w:pStyle w:val="a4"/>
              <w:spacing w:line="360" w:lineRule="auto"/>
              <w:ind w:left="66"/>
              <w:rPr>
                <w:sz w:val="28"/>
                <w:szCs w:val="28"/>
              </w:rPr>
            </w:pP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الطالب خصائص شعر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المدائح النبوية </w:t>
            </w:r>
            <w:r w:rsidRPr="00432774">
              <w:rPr>
                <w:rFonts w:hint="cs"/>
                <w:b/>
                <w:bCs/>
                <w:sz w:val="28"/>
                <w:szCs w:val="28"/>
                <w:rtl/>
              </w:rPr>
              <w:t>من خلال النص</w:t>
            </w:r>
          </w:p>
          <w:p w14:paraId="48515AAA" w14:textId="77777777" w:rsidR="00EC6751" w:rsidRPr="0036535E" w:rsidRDefault="00EC6751" w:rsidP="00EC6751">
            <w:pPr>
              <w:pStyle w:val="a4"/>
              <w:ind w:left="66"/>
              <w:rPr>
                <w:sz w:val="28"/>
                <w:szCs w:val="28"/>
                <w:rtl/>
              </w:rPr>
            </w:pPr>
          </w:p>
          <w:p w14:paraId="74100BAA" w14:textId="77777777" w:rsidR="00EC6751" w:rsidRPr="0036535E" w:rsidRDefault="00EC6751" w:rsidP="00EC6751">
            <w:pPr>
              <w:pStyle w:val="a4"/>
              <w:ind w:left="66"/>
              <w:rPr>
                <w:sz w:val="28"/>
                <w:szCs w:val="28"/>
                <w:rtl/>
              </w:rPr>
            </w:pPr>
          </w:p>
          <w:p w14:paraId="269C65C8" w14:textId="77777777" w:rsidR="00EC6751" w:rsidRPr="00466567" w:rsidRDefault="00EC6751" w:rsidP="00EC6751">
            <w:pPr>
              <w:pStyle w:val="a4"/>
              <w:ind w:left="6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1" w:type="dxa"/>
          </w:tcPr>
          <w:p w14:paraId="58F96838" w14:textId="14CA3557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تمهيد: الحديث حول العصور الأدبية القديمة وماذا اعتمد النقاد في تقسيمها.. تذكير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بالمدائح النبوية </w:t>
            </w:r>
          </w:p>
          <w:p w14:paraId="73201FE1" w14:textId="041041DF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بذكر نبذة عن الشاعر قيس بن الملوح</w:t>
            </w:r>
          </w:p>
          <w:p w14:paraId="3273FE63" w14:textId="00FDD424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توضيح مناسبة القصيدة. ذكر غرض القصيدة</w:t>
            </w:r>
          </w:p>
          <w:p w14:paraId="26F2FB5A" w14:textId="1AC8F955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قراءة القدوة ثم قراءة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الجهرية المعبرة</w:t>
            </w:r>
          </w:p>
          <w:p w14:paraId="52A167F0" w14:textId="354B3B9E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استخراج معاني المفردات</w:t>
            </w:r>
          </w:p>
          <w:p w14:paraId="151D3D87" w14:textId="47FA33EC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تكليف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استنتاج الأفكار من النص</w:t>
            </w:r>
          </w:p>
          <w:p w14:paraId="1DCE27A1" w14:textId="77777777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توضيح الصور الفنية في النص </w:t>
            </w:r>
          </w:p>
          <w:p w14:paraId="08D31F30" w14:textId="77777777" w:rsidR="00EC6751" w:rsidRPr="0036535E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بيان الافكار الرئيسة التي بنيت حولها القصيدة</w:t>
            </w:r>
          </w:p>
          <w:p w14:paraId="266023CB" w14:textId="77777777" w:rsidR="00EC6751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b/>
                <w:bCs/>
                <w:sz w:val="28"/>
                <w:szCs w:val="28"/>
                <w:rtl/>
              </w:rPr>
            </w:pPr>
          </w:p>
          <w:p w14:paraId="5149F4CB" w14:textId="77777777" w:rsidR="00EC6751" w:rsidRPr="00B94008" w:rsidRDefault="00EC6751" w:rsidP="00EC6751">
            <w:pPr>
              <w:autoSpaceDE w:val="0"/>
              <w:autoSpaceDN w:val="0"/>
              <w:adjustRightInd w:val="0"/>
              <w:spacing w:after="0" w:line="36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 رأيهم في المدائح النبوية وأسباب انتشارها آنذاك</w:t>
            </w:r>
          </w:p>
        </w:tc>
        <w:tc>
          <w:tcPr>
            <w:tcW w:w="2761" w:type="dxa"/>
          </w:tcPr>
          <w:p w14:paraId="1D40E59E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إلى أي عصر ينتمي النص؟</w:t>
            </w:r>
          </w:p>
          <w:p w14:paraId="5DB59804" w14:textId="5B0A50C0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ما هي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المدائح النبوية؟</w:t>
            </w:r>
          </w:p>
          <w:p w14:paraId="1A95C572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من هم أبرز أعلامه؟</w:t>
            </w:r>
          </w:p>
          <w:p w14:paraId="7EC460C8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اذكر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نبذة عن الشاعر.</w:t>
            </w:r>
          </w:p>
          <w:p w14:paraId="4EC1C59A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ما مناسبة القصيدة؟</w:t>
            </w:r>
          </w:p>
          <w:p w14:paraId="7AC682FA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اذكر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غرض القصيدة.</w:t>
            </w:r>
          </w:p>
          <w:p w14:paraId="2C9BAF73" w14:textId="4B777C9B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أثناء القراءة</w:t>
            </w:r>
          </w:p>
          <w:p w14:paraId="6BA6A7B7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استخرج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معاني المفردات</w:t>
            </w:r>
          </w:p>
          <w:p w14:paraId="737D089F" w14:textId="77777777" w:rsidR="00EC6751" w:rsidRPr="0036535E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استنتج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الافكار الرئيسة</w:t>
            </w:r>
          </w:p>
          <w:p w14:paraId="1EC0A065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وضح  </w:t>
            </w:r>
            <w:r w:rsidRPr="003653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الصور الفنية</w:t>
            </w:r>
          </w:p>
          <w:p w14:paraId="5ED5F411" w14:textId="77777777" w:rsidR="00EC6751" w:rsidRPr="00B94008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14:paraId="510124EA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معلمة:</w:t>
            </w:r>
          </w:p>
          <w:p w14:paraId="33F1FEB3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5C4DCC3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C560679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B431D6F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8CCFE1E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B3DBA15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A18BB21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1CFB26F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7FD372B" w14:textId="77777777" w:rsidR="00EC6751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83A6D93" w14:textId="77777777" w:rsidR="00EC6751" w:rsidRPr="00B94008" w:rsidRDefault="00EC6751" w:rsidP="00EC6751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7C1887C9" w14:textId="541E1E02" w:rsidR="00EC6751" w:rsidRDefault="00EC6751" w:rsidP="0066364D">
      <w:pPr>
        <w:ind w:left="66"/>
        <w:rPr>
          <w:b/>
          <w:bCs/>
          <w:szCs w:val="30"/>
          <w:rtl/>
        </w:rPr>
      </w:pPr>
    </w:p>
    <w:p w14:paraId="22721376" w14:textId="0D615C74" w:rsidR="00EC6751" w:rsidRDefault="00EC6751" w:rsidP="0066364D">
      <w:pPr>
        <w:ind w:left="66"/>
        <w:rPr>
          <w:b/>
          <w:bCs/>
          <w:szCs w:val="30"/>
          <w:rtl/>
        </w:rPr>
      </w:pPr>
    </w:p>
    <w:p w14:paraId="6B2485A9" w14:textId="77777777" w:rsidR="00EC6751" w:rsidRDefault="00EC6751" w:rsidP="0066364D">
      <w:pPr>
        <w:ind w:left="66"/>
        <w:rPr>
          <w:b/>
          <w:bCs/>
          <w:szCs w:val="30"/>
          <w:rtl/>
        </w:rPr>
      </w:pPr>
    </w:p>
    <w:p w14:paraId="1844E78C" w14:textId="77777777" w:rsidR="005A0C24" w:rsidRPr="00F83273" w:rsidRDefault="005A0C24" w:rsidP="0066364D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 xml:space="preserve">عدد </w:t>
      </w:r>
      <w:proofErr w:type="gramStart"/>
      <w:r w:rsidRPr="00F83273">
        <w:rPr>
          <w:rFonts w:hint="cs"/>
          <w:b/>
          <w:bCs/>
          <w:sz w:val="32"/>
          <w:szCs w:val="32"/>
          <w:rtl/>
        </w:rPr>
        <w:t xml:space="preserve">الحصص:   </w:t>
      </w:r>
      <w:proofErr w:type="gramEnd"/>
      <w:r w:rsidRPr="00F83273"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 الدرس :</w:t>
      </w:r>
      <w:r>
        <w:rPr>
          <w:rFonts w:hint="cs"/>
          <w:b/>
          <w:bCs/>
          <w:sz w:val="32"/>
          <w:szCs w:val="32"/>
          <w:rtl/>
        </w:rPr>
        <w:t xml:space="preserve"> مفهوم الإنشاء </w:t>
      </w:r>
      <w:r w:rsidRPr="00F8327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الصف : الحادي عشر</w:t>
      </w:r>
      <w:r>
        <w:rPr>
          <w:rFonts w:hint="cs"/>
          <w:b/>
          <w:bCs/>
          <w:sz w:val="32"/>
          <w:szCs w:val="32"/>
          <w:rtl/>
        </w:rPr>
        <w:t xml:space="preserve">/ أدبي </w:t>
      </w:r>
      <w:r w:rsidRPr="00F83273">
        <w:rPr>
          <w:rFonts w:hint="cs"/>
          <w:b/>
          <w:bCs/>
          <w:sz w:val="32"/>
          <w:szCs w:val="32"/>
          <w:rtl/>
        </w:rPr>
        <w:t xml:space="preserve">      </w:t>
      </w:r>
    </w:p>
    <w:p w14:paraId="267394FE" w14:textId="3093DE36" w:rsidR="005A0C24" w:rsidRDefault="005A0C24" w:rsidP="0066364D">
      <w:pPr>
        <w:ind w:left="66"/>
        <w:rPr>
          <w:b/>
          <w:bCs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 xml:space="preserve">الفرع: </w:t>
      </w:r>
      <w:r>
        <w:rPr>
          <w:rFonts w:hint="cs"/>
          <w:b/>
          <w:bCs/>
          <w:sz w:val="32"/>
          <w:szCs w:val="32"/>
          <w:rtl/>
        </w:rPr>
        <w:t xml:space="preserve">البلاغة </w:t>
      </w:r>
      <w:r w:rsidRPr="00F83273">
        <w:rPr>
          <w:rFonts w:hint="cs"/>
          <w:b/>
          <w:bCs/>
          <w:sz w:val="32"/>
          <w:szCs w:val="32"/>
          <w:rtl/>
        </w:rPr>
        <w:t xml:space="preserve">                                     التاريخ من ............... إلى ..........................</w:t>
      </w:r>
    </w:p>
    <w:p w14:paraId="3B27916A" w14:textId="77777777" w:rsidR="005A0C24" w:rsidRDefault="005A0C24" w:rsidP="0066364D">
      <w:pPr>
        <w:ind w:left="66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4457"/>
        <w:gridCol w:w="3054"/>
        <w:gridCol w:w="1381"/>
      </w:tblGrid>
      <w:tr w:rsidR="005A0C24" w:rsidRPr="00860410" w14:paraId="053A2C9F" w14:textId="77777777" w:rsidTr="00155E34">
        <w:trPr>
          <w:jc w:val="center"/>
        </w:trPr>
        <w:tc>
          <w:tcPr>
            <w:tcW w:w="6030" w:type="dxa"/>
          </w:tcPr>
          <w:p w14:paraId="780271BC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الاهداف</w:t>
            </w:r>
          </w:p>
        </w:tc>
        <w:tc>
          <w:tcPr>
            <w:tcW w:w="5220" w:type="dxa"/>
          </w:tcPr>
          <w:p w14:paraId="10D23E86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>الأساليب والأنشطة والوسائل</w:t>
            </w:r>
          </w:p>
        </w:tc>
        <w:tc>
          <w:tcPr>
            <w:tcW w:w="3532" w:type="dxa"/>
          </w:tcPr>
          <w:p w14:paraId="6CB54CA8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418" w:type="dxa"/>
          </w:tcPr>
          <w:p w14:paraId="024AA8CB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5A0C24" w:rsidRPr="00860410" w14:paraId="56E17155" w14:textId="77777777" w:rsidTr="00155E34">
        <w:trPr>
          <w:trHeight w:val="6824"/>
          <w:jc w:val="center"/>
        </w:trPr>
        <w:tc>
          <w:tcPr>
            <w:tcW w:w="6030" w:type="dxa"/>
          </w:tcPr>
          <w:p w14:paraId="23CE7E1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يجيب الطالب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على اسئلة المراجعة</w:t>
            </w:r>
          </w:p>
          <w:p w14:paraId="43C74CC0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4FD832A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يقرأ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الامثلة قراءة جهرية معبرة</w:t>
            </w:r>
          </w:p>
          <w:p w14:paraId="341B60F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1962F391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يعرف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مفهوم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الإنشاء </w:t>
            </w:r>
          </w:p>
          <w:p w14:paraId="0426B861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5C7C0547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220" w:type="dxa"/>
          </w:tcPr>
          <w:p w14:paraId="1CE35CCC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التمهيد بتعريف علم البلاغة وفروعه</w:t>
            </w:r>
          </w:p>
          <w:p w14:paraId="596BB614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4351168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قراءة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الامثلة قراءة جهرية معبرة</w:t>
            </w:r>
          </w:p>
          <w:p w14:paraId="52E98B16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6489AFB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تعريف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الانشاء</w:t>
            </w:r>
          </w:p>
        </w:tc>
        <w:tc>
          <w:tcPr>
            <w:tcW w:w="3532" w:type="dxa"/>
          </w:tcPr>
          <w:p w14:paraId="11261E4D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اجابات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الطلاب</w:t>
            </w:r>
            <w:r w:rsidRPr="0086041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E653341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اثناء القراءة</w:t>
            </w:r>
          </w:p>
          <w:p w14:paraId="0B6C492A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43F902C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وضح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مفهوم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الانشاء </w:t>
            </w:r>
          </w:p>
        </w:tc>
        <w:tc>
          <w:tcPr>
            <w:tcW w:w="1418" w:type="dxa"/>
          </w:tcPr>
          <w:p w14:paraId="258ABF81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21C5AFEF" w14:textId="77777777" w:rsidR="005A0C24" w:rsidRDefault="005A0C24" w:rsidP="0066364D">
      <w:pPr>
        <w:ind w:left="66"/>
        <w:rPr>
          <w:rtl/>
        </w:rPr>
      </w:pPr>
    </w:p>
    <w:p w14:paraId="37FB2670" w14:textId="7F092EF7" w:rsidR="005A0C24" w:rsidRDefault="005A0C24" w:rsidP="0066364D">
      <w:pPr>
        <w:ind w:left="66"/>
        <w:rPr>
          <w:rtl/>
        </w:rPr>
      </w:pPr>
    </w:p>
    <w:p w14:paraId="1E5BB37E" w14:textId="77777777" w:rsidR="00155E34" w:rsidRDefault="00155E34" w:rsidP="0066364D">
      <w:pPr>
        <w:ind w:left="66"/>
        <w:rPr>
          <w:rtl/>
        </w:rPr>
      </w:pPr>
    </w:p>
    <w:p w14:paraId="38FE5C85" w14:textId="77777777" w:rsidR="005A0C24" w:rsidRPr="00F83273" w:rsidRDefault="005A0C24" w:rsidP="0066364D">
      <w:pPr>
        <w:ind w:left="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 xml:space="preserve">عدد الحصص:            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 الدرس :</w:t>
      </w:r>
      <w:r>
        <w:rPr>
          <w:rFonts w:hint="cs"/>
          <w:b/>
          <w:bCs/>
          <w:sz w:val="32"/>
          <w:szCs w:val="32"/>
          <w:rtl/>
        </w:rPr>
        <w:t xml:space="preserve"> أنواع الإنشاء </w:t>
      </w:r>
      <w:r w:rsidRPr="00F83273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83273">
        <w:rPr>
          <w:rFonts w:hint="cs"/>
          <w:b/>
          <w:bCs/>
          <w:sz w:val="32"/>
          <w:szCs w:val="32"/>
          <w:rtl/>
        </w:rPr>
        <w:t xml:space="preserve">  الصف : الحادي عشر</w:t>
      </w:r>
      <w:r>
        <w:rPr>
          <w:rFonts w:hint="cs"/>
          <w:b/>
          <w:bCs/>
          <w:sz w:val="32"/>
          <w:szCs w:val="32"/>
          <w:rtl/>
        </w:rPr>
        <w:t xml:space="preserve">/ أدبي </w:t>
      </w:r>
      <w:r w:rsidRPr="00F83273">
        <w:rPr>
          <w:rFonts w:hint="cs"/>
          <w:b/>
          <w:bCs/>
          <w:sz w:val="32"/>
          <w:szCs w:val="32"/>
          <w:rtl/>
        </w:rPr>
        <w:t xml:space="preserve">      </w:t>
      </w:r>
    </w:p>
    <w:p w14:paraId="11303F3F" w14:textId="2827D7C8" w:rsidR="005A0C24" w:rsidRDefault="005A0C24" w:rsidP="0066364D">
      <w:pPr>
        <w:ind w:left="66"/>
        <w:rPr>
          <w:b/>
          <w:bCs/>
          <w:szCs w:val="3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F83273">
        <w:rPr>
          <w:rFonts w:hint="cs"/>
          <w:b/>
          <w:bCs/>
          <w:sz w:val="32"/>
          <w:szCs w:val="32"/>
          <w:rtl/>
        </w:rPr>
        <w:t xml:space="preserve">الفرع: </w:t>
      </w:r>
      <w:r>
        <w:rPr>
          <w:rFonts w:hint="cs"/>
          <w:b/>
          <w:bCs/>
          <w:sz w:val="32"/>
          <w:szCs w:val="32"/>
          <w:rtl/>
        </w:rPr>
        <w:t xml:space="preserve">البلاغة </w:t>
      </w:r>
      <w:r w:rsidRPr="00F83273">
        <w:rPr>
          <w:rFonts w:hint="cs"/>
          <w:b/>
          <w:bCs/>
          <w:sz w:val="32"/>
          <w:szCs w:val="32"/>
          <w:rtl/>
        </w:rPr>
        <w:t xml:space="preserve">                                     التاريخ من ............... إلى ..........................</w:t>
      </w:r>
    </w:p>
    <w:p w14:paraId="1B8DD60C" w14:textId="77777777" w:rsidR="00155E34" w:rsidRDefault="00155E34" w:rsidP="0066364D">
      <w:pPr>
        <w:ind w:left="66"/>
        <w:rPr>
          <w:b/>
          <w:bCs/>
          <w:szCs w:val="3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4444"/>
        <w:gridCol w:w="3078"/>
        <w:gridCol w:w="1380"/>
      </w:tblGrid>
      <w:tr w:rsidR="005A0C24" w:rsidRPr="00860410" w14:paraId="6320B371" w14:textId="77777777" w:rsidTr="00155E34">
        <w:trPr>
          <w:jc w:val="center"/>
        </w:trPr>
        <w:tc>
          <w:tcPr>
            <w:tcW w:w="5099" w:type="dxa"/>
          </w:tcPr>
          <w:p w14:paraId="5DBC4019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الاهداف</w:t>
            </w:r>
          </w:p>
        </w:tc>
        <w:tc>
          <w:tcPr>
            <w:tcW w:w="4444" w:type="dxa"/>
          </w:tcPr>
          <w:p w14:paraId="19F3DE65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>الأساليب والأنشطة والوسائل</w:t>
            </w:r>
          </w:p>
        </w:tc>
        <w:tc>
          <w:tcPr>
            <w:tcW w:w="3078" w:type="dxa"/>
          </w:tcPr>
          <w:p w14:paraId="3BA794F8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</w:t>
            </w:r>
          </w:p>
        </w:tc>
        <w:tc>
          <w:tcPr>
            <w:tcW w:w="1380" w:type="dxa"/>
          </w:tcPr>
          <w:p w14:paraId="270AC47D" w14:textId="77777777" w:rsidR="005A0C24" w:rsidRPr="00860410" w:rsidRDefault="005A0C24" w:rsidP="00155E34">
            <w:pPr>
              <w:ind w:left="66"/>
              <w:rPr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5A0C24" w:rsidRPr="00860410" w14:paraId="2DCAF9EC" w14:textId="77777777" w:rsidTr="00155E34">
        <w:trPr>
          <w:trHeight w:val="5914"/>
          <w:jc w:val="center"/>
        </w:trPr>
        <w:tc>
          <w:tcPr>
            <w:tcW w:w="5099" w:type="dxa"/>
          </w:tcPr>
          <w:p w14:paraId="7890F38D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يجيب الطالب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على اسئلة المراجعة</w:t>
            </w:r>
          </w:p>
          <w:p w14:paraId="6BDC71F0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30BFF00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أن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يقرأ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الامثلة قراءة جهرية معبرة</w:t>
            </w:r>
          </w:p>
          <w:p w14:paraId="7E424B6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5052EB2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يذكر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أنواع  الإنشاء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14:paraId="181363ED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3AED3624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يذكر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الاغراض البلاغية التي يخرج اليها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الانشاء </w:t>
            </w:r>
          </w:p>
          <w:p w14:paraId="3942E203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55E56C3F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يحل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الاسئلة</w:t>
            </w:r>
          </w:p>
          <w:p w14:paraId="5D76A0F3" w14:textId="77777777" w:rsidR="005A0C24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2B0971FB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ان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يجيب عن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ورقة عمل </w:t>
            </w:r>
          </w:p>
          <w:p w14:paraId="24666CA6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862D434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44" w:type="dxa"/>
          </w:tcPr>
          <w:p w14:paraId="527395B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التمهيد بتريف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لمفهوم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الإنشاء </w:t>
            </w:r>
          </w:p>
          <w:p w14:paraId="3742C074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6DE0679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قراءة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الامثلة قراءة جهرية معبرة</w:t>
            </w:r>
          </w:p>
          <w:p w14:paraId="5EAB0BC0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62EE9CA4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مناقشة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الطلاب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بأنواع  الإنشاء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من خلال الامثلة </w:t>
            </w:r>
          </w:p>
          <w:p w14:paraId="76FC1BE3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40C6CB47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بيان الاغراض البلاغية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لأنواع  الإنشاء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من خلال الامثلة</w:t>
            </w:r>
          </w:p>
          <w:p w14:paraId="2571275B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00FF8942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حل الاسئلة</w:t>
            </w:r>
          </w:p>
          <w:p w14:paraId="6641491E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14:paraId="719F012D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اجابة ورقة عمل</w:t>
            </w:r>
          </w:p>
          <w:p w14:paraId="7BFD1B9F" w14:textId="77777777" w:rsidR="005A0C24" w:rsidRPr="00860410" w:rsidRDefault="005A0C24" w:rsidP="00155E34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8" w:type="dxa"/>
          </w:tcPr>
          <w:p w14:paraId="3819A1C4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اجابات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الطلاب</w:t>
            </w:r>
            <w:r w:rsidRPr="0086041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A5FB18C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ملاحظة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الطلاب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اثناء القراءة</w:t>
            </w:r>
          </w:p>
          <w:p w14:paraId="542B1D6D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مثل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لأنواع  الإنشاء</w:t>
            </w:r>
          </w:p>
          <w:p w14:paraId="1514C913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97295A6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مثل للاغراض البلاغية التي يخرج لها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الانشاء </w:t>
            </w:r>
          </w:p>
          <w:p w14:paraId="1BE3E08B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تصحيح الاجابات</w:t>
            </w:r>
          </w:p>
          <w:p w14:paraId="1029E2CE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041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تصحيح الاجابات</w:t>
            </w:r>
          </w:p>
        </w:tc>
        <w:tc>
          <w:tcPr>
            <w:tcW w:w="1380" w:type="dxa"/>
          </w:tcPr>
          <w:p w14:paraId="31EEB60E" w14:textId="77777777" w:rsidR="005A0C24" w:rsidRPr="00860410" w:rsidRDefault="005A0C24" w:rsidP="00155E34">
            <w:pPr>
              <w:ind w:left="6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5EE2AD79" w14:textId="77777777" w:rsidR="005A0C24" w:rsidRPr="008563C0" w:rsidRDefault="005A0C24" w:rsidP="0066364D">
      <w:pPr>
        <w:ind w:left="66"/>
      </w:pPr>
    </w:p>
    <w:sectPr w:rsidR="005A0C24" w:rsidRPr="008563C0" w:rsidSect="0066364D">
      <w:pgSz w:w="16838" w:h="11906" w:orient="landscape"/>
      <w:pgMar w:top="567" w:right="1387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00C1F"/>
    <w:multiLevelType w:val="hybridMultilevel"/>
    <w:tmpl w:val="512ED3A6"/>
    <w:lvl w:ilvl="0" w:tplc="258A6B0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C0"/>
    <w:rsid w:val="00155E34"/>
    <w:rsid w:val="00176416"/>
    <w:rsid w:val="00432774"/>
    <w:rsid w:val="004D0AB0"/>
    <w:rsid w:val="005A0C24"/>
    <w:rsid w:val="0066364D"/>
    <w:rsid w:val="008563C0"/>
    <w:rsid w:val="00BA3AA2"/>
    <w:rsid w:val="00E45536"/>
    <w:rsid w:val="00E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089FA"/>
  <w15:docId w15:val="{2D79BC38-06EC-4821-B4C5-451FE74A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C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C0"/>
    <w:pPr>
      <w:ind w:left="720"/>
      <w:contextualSpacing/>
    </w:pPr>
  </w:style>
  <w:style w:type="paragraph" w:styleId="a4">
    <w:name w:val="No Spacing"/>
    <w:uiPriority w:val="1"/>
    <w:qFormat/>
    <w:rsid w:val="008563C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الادبي والبلاغة للصف الاول ثانوي الادبي الفصل الثاني الفترة الثالثة</dc:title>
  <dc:subject>تحضير عربي ادب وبلاغة الفترة الثالثة للصف الحادي عشر الفصل الدراسي الثاني 2021</dc:subject>
  <dc:creator>الملتقى التربوي</dc:creator>
  <cp:keywords>الاول ثانوي الادبي; الملتقى التربوي; اللغة العربية; الفترة الثالثة; تحضير</cp:keywords>
  <dc:description>تحضير عربي الفترة الثالثة للصف الحادي عشر الفصل الدراسي الثاني 2021</dc:description>
  <cp:lastModifiedBy>الملتقى التربوي</cp:lastModifiedBy>
  <cp:revision>1</cp:revision>
  <dcterms:created xsi:type="dcterms:W3CDTF">2021-02-09T12:44:00Z</dcterms:created>
  <dcterms:modified xsi:type="dcterms:W3CDTF">2021-02-10T00:47:00Z</dcterms:modified>
  <cp:category>الفترة الثالثة; الملتقى التربوي; اللغة العربية; خطة الفصل الثاني; تحضير</cp:category>
</cp:coreProperties>
</file>