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4A2C" w14:textId="77777777" w:rsidR="0057001A" w:rsidRPr="004204B9" w:rsidRDefault="0057001A" w:rsidP="0057001A">
      <w:pPr>
        <w:jc w:val="center"/>
        <w:rPr>
          <w:rFonts w:ascii="Aldhabi" w:hAnsi="Aldhabi" w:cs="Aldhabi"/>
          <w:b/>
          <w:bCs/>
          <w:sz w:val="56"/>
          <w:szCs w:val="56"/>
          <w:rtl/>
        </w:rPr>
      </w:pPr>
      <w:r w:rsidRPr="004204B9">
        <w:rPr>
          <w:rFonts w:ascii="Aldhabi" w:hAnsi="Aldhabi" w:cs="Aldhabi"/>
          <w:b/>
          <w:bCs/>
          <w:sz w:val="56"/>
          <w:szCs w:val="56"/>
          <w:rtl/>
        </w:rPr>
        <w:t xml:space="preserve">خطة الفاقد التعليمي </w:t>
      </w:r>
      <w:r>
        <w:rPr>
          <w:rFonts w:ascii="Aldhabi" w:hAnsi="Aldhabi" w:cs="Aldhabi"/>
          <w:b/>
          <w:bCs/>
          <w:sz w:val="56"/>
          <w:szCs w:val="56"/>
          <w:rtl/>
        </w:rPr>
        <w:t>–</w:t>
      </w:r>
      <w:r>
        <w:rPr>
          <w:rFonts w:ascii="Aldhabi" w:hAnsi="Aldhabi" w:cs="Aldhabi" w:hint="cs"/>
          <w:b/>
          <w:bCs/>
          <w:sz w:val="56"/>
          <w:szCs w:val="56"/>
          <w:rtl/>
        </w:rPr>
        <w:t>اللغة العربية-</w:t>
      </w:r>
      <w:r w:rsidRPr="004204B9">
        <w:rPr>
          <w:rFonts w:ascii="Aldhabi" w:hAnsi="Aldhabi" w:cs="Aldhabi"/>
          <w:b/>
          <w:bCs/>
          <w:sz w:val="56"/>
          <w:szCs w:val="56"/>
          <w:rtl/>
        </w:rPr>
        <w:t>للصف العاشر:</w:t>
      </w:r>
    </w:p>
    <w:tbl>
      <w:tblPr>
        <w:tblStyle w:val="a3"/>
        <w:tblW w:w="9826" w:type="dxa"/>
        <w:tblLook w:val="04A0" w:firstRow="1" w:lastRow="0" w:firstColumn="1" w:lastColumn="0" w:noHBand="0" w:noVBand="1"/>
      </w:tblPr>
      <w:tblGrid>
        <w:gridCol w:w="1129"/>
        <w:gridCol w:w="2835"/>
        <w:gridCol w:w="2552"/>
        <w:gridCol w:w="3310"/>
      </w:tblGrid>
      <w:tr w:rsidR="0057001A" w14:paraId="40C677DD" w14:textId="77777777" w:rsidTr="00DE6F58">
        <w:trPr>
          <w:trHeight w:val="476"/>
        </w:trPr>
        <w:tc>
          <w:tcPr>
            <w:tcW w:w="1129" w:type="dxa"/>
            <w:shd w:val="clear" w:color="auto" w:fill="B8CCE4" w:themeFill="accent1" w:themeFillTint="66"/>
          </w:tcPr>
          <w:p w14:paraId="25B524B2" w14:textId="77777777" w:rsidR="0057001A" w:rsidRPr="002B3A56" w:rsidRDefault="0057001A" w:rsidP="00DE6F58">
            <w:pPr>
              <w:jc w:val="right"/>
              <w:rPr>
                <w:b/>
                <w:bCs/>
              </w:rPr>
            </w:pPr>
            <w:r w:rsidRPr="002B3A56">
              <w:rPr>
                <w:rFonts w:hint="cs"/>
                <w:b/>
                <w:bCs/>
                <w:rtl/>
              </w:rPr>
              <w:t>ملاحظات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14:paraId="314D88AC" w14:textId="77777777" w:rsidR="0057001A" w:rsidRPr="002B3A56" w:rsidRDefault="0057001A" w:rsidP="00DE6F58">
            <w:pPr>
              <w:jc w:val="right"/>
              <w:rPr>
                <w:b/>
                <w:bCs/>
              </w:rPr>
            </w:pPr>
            <w:r w:rsidRPr="002B3A56">
              <w:rPr>
                <w:rFonts w:hint="cs"/>
                <w:b/>
                <w:bCs/>
                <w:rtl/>
              </w:rPr>
              <w:t xml:space="preserve">الوسائل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0680F752" w14:textId="77777777" w:rsidR="0057001A" w:rsidRPr="002B3A56" w:rsidRDefault="0057001A" w:rsidP="00DE6F58">
            <w:pPr>
              <w:jc w:val="right"/>
              <w:rPr>
                <w:b/>
                <w:bCs/>
              </w:rPr>
            </w:pPr>
            <w:r w:rsidRPr="002B3A56">
              <w:rPr>
                <w:rFonts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310" w:type="dxa"/>
            <w:shd w:val="clear" w:color="auto" w:fill="B8CCE4" w:themeFill="accent1" w:themeFillTint="66"/>
          </w:tcPr>
          <w:p w14:paraId="1C9CA72F" w14:textId="77777777" w:rsidR="0057001A" w:rsidRPr="002B3A56" w:rsidRDefault="0057001A" w:rsidP="00DE6F58">
            <w:pPr>
              <w:jc w:val="right"/>
              <w:rPr>
                <w:b/>
                <w:bCs/>
              </w:rPr>
            </w:pPr>
            <w:r w:rsidRPr="002B3A56">
              <w:rPr>
                <w:rFonts w:hint="cs"/>
                <w:b/>
                <w:bCs/>
                <w:rtl/>
              </w:rPr>
              <w:t>الدرس</w:t>
            </w:r>
          </w:p>
        </w:tc>
      </w:tr>
      <w:tr w:rsidR="0057001A" w14:paraId="2C61EB94" w14:textId="77777777" w:rsidTr="00DE6F58">
        <w:trPr>
          <w:trHeight w:val="2683"/>
        </w:trPr>
        <w:tc>
          <w:tcPr>
            <w:tcW w:w="1129" w:type="dxa"/>
          </w:tcPr>
          <w:p w14:paraId="18F11F32" w14:textId="77777777" w:rsidR="0057001A" w:rsidRDefault="0057001A" w:rsidP="00DE6F58">
            <w:pPr>
              <w:jc w:val="right"/>
            </w:pPr>
          </w:p>
        </w:tc>
        <w:tc>
          <w:tcPr>
            <w:tcW w:w="2835" w:type="dxa"/>
          </w:tcPr>
          <w:p w14:paraId="754686B2" w14:textId="77777777" w:rsidR="0057001A" w:rsidRPr="002B3A56" w:rsidRDefault="0057001A" w:rsidP="00DE6F58">
            <w:pPr>
              <w:jc w:val="right"/>
              <w:rPr>
                <w:sz w:val="28"/>
                <w:szCs w:val="28"/>
                <w:rtl/>
              </w:rPr>
            </w:pPr>
            <w:r w:rsidRPr="002B3A56">
              <w:rPr>
                <w:rFonts w:hint="cs"/>
                <w:sz w:val="28"/>
                <w:szCs w:val="28"/>
                <w:rtl/>
              </w:rPr>
              <w:t>أوراق عمل \ جهاز العرض</w:t>
            </w:r>
          </w:p>
          <w:p w14:paraId="2DAA4A15" w14:textId="77777777" w:rsidR="0057001A" w:rsidRPr="002B3A56" w:rsidRDefault="0057001A" w:rsidP="00DE6F58">
            <w:pPr>
              <w:jc w:val="right"/>
              <w:rPr>
                <w:sz w:val="28"/>
                <w:szCs w:val="28"/>
              </w:rPr>
            </w:pPr>
            <w:r w:rsidRPr="002B3A56">
              <w:rPr>
                <w:rFonts w:hint="cs"/>
                <w:sz w:val="28"/>
                <w:szCs w:val="28"/>
                <w:rtl/>
              </w:rPr>
              <w:t>فيديو تعليمي</w:t>
            </w:r>
          </w:p>
        </w:tc>
        <w:tc>
          <w:tcPr>
            <w:tcW w:w="2552" w:type="dxa"/>
          </w:tcPr>
          <w:p w14:paraId="78E8E55C" w14:textId="77777777" w:rsidR="0057001A" w:rsidRPr="002B3A56" w:rsidRDefault="0057001A" w:rsidP="00DE6F58">
            <w:pPr>
              <w:jc w:val="right"/>
              <w:rPr>
                <w:sz w:val="28"/>
                <w:szCs w:val="28"/>
                <w:rtl/>
              </w:rPr>
            </w:pPr>
            <w:r w:rsidRPr="002B3A56">
              <w:rPr>
                <w:rFonts w:hint="cs"/>
                <w:sz w:val="28"/>
                <w:szCs w:val="28"/>
                <w:rtl/>
              </w:rPr>
              <w:t>الأسبوع الثالث من شهر اب</w:t>
            </w:r>
          </w:p>
          <w:p w14:paraId="19B4038B" w14:textId="77777777" w:rsidR="0057001A" w:rsidRPr="002B3A56" w:rsidRDefault="0057001A" w:rsidP="00DE6F58">
            <w:pPr>
              <w:jc w:val="right"/>
              <w:rPr>
                <w:sz w:val="28"/>
                <w:szCs w:val="28"/>
              </w:rPr>
            </w:pPr>
            <w:r w:rsidRPr="002B3A56">
              <w:rPr>
                <w:rFonts w:hint="cs"/>
                <w:sz w:val="28"/>
                <w:szCs w:val="28"/>
                <w:rtl/>
              </w:rPr>
              <w:t>(15\8----18\8)</w:t>
            </w:r>
          </w:p>
        </w:tc>
        <w:tc>
          <w:tcPr>
            <w:tcW w:w="3310" w:type="dxa"/>
          </w:tcPr>
          <w:p w14:paraId="29F8AE8F" w14:textId="77777777" w:rsidR="0057001A" w:rsidRPr="002B3A56" w:rsidRDefault="0057001A" w:rsidP="00DE6F58">
            <w:pPr>
              <w:jc w:val="right"/>
              <w:rPr>
                <w:sz w:val="28"/>
                <w:szCs w:val="28"/>
                <w:rtl/>
              </w:rPr>
            </w:pPr>
            <w:r w:rsidRPr="002B3A56">
              <w:rPr>
                <w:rFonts w:hint="cs"/>
                <w:sz w:val="28"/>
                <w:szCs w:val="28"/>
                <w:rtl/>
              </w:rPr>
              <w:t>1-الميزان الصرفي</w:t>
            </w:r>
          </w:p>
          <w:p w14:paraId="444D6D3B" w14:textId="77777777" w:rsidR="0057001A" w:rsidRPr="002B3A56" w:rsidRDefault="0057001A" w:rsidP="00DE6F58">
            <w:pPr>
              <w:jc w:val="right"/>
              <w:rPr>
                <w:sz w:val="28"/>
                <w:szCs w:val="28"/>
                <w:rtl/>
              </w:rPr>
            </w:pPr>
            <w:r w:rsidRPr="002B3A56">
              <w:rPr>
                <w:rFonts w:hint="cs"/>
                <w:sz w:val="28"/>
                <w:szCs w:val="28"/>
                <w:rtl/>
              </w:rPr>
              <w:t>2- الفعل المجرد (الثلاثي والرباعي) ومصادره</w:t>
            </w:r>
          </w:p>
          <w:p w14:paraId="69643CA2" w14:textId="77777777" w:rsidR="0057001A" w:rsidRPr="002B3A56" w:rsidRDefault="0057001A" w:rsidP="00DE6F58">
            <w:pPr>
              <w:jc w:val="right"/>
              <w:rPr>
                <w:sz w:val="28"/>
                <w:szCs w:val="28"/>
                <w:rtl/>
              </w:rPr>
            </w:pPr>
            <w:r w:rsidRPr="002B3A56">
              <w:rPr>
                <w:rFonts w:hint="cs"/>
                <w:sz w:val="28"/>
                <w:szCs w:val="28"/>
                <w:rtl/>
              </w:rPr>
              <w:t>3-الفعل المزيد الثلاثي ومصدره</w:t>
            </w:r>
          </w:p>
          <w:p w14:paraId="54070544" w14:textId="77777777" w:rsidR="0057001A" w:rsidRPr="002B3A56" w:rsidRDefault="0057001A" w:rsidP="009846B4">
            <w:pPr>
              <w:jc w:val="right"/>
              <w:rPr>
                <w:sz w:val="28"/>
                <w:szCs w:val="28"/>
              </w:rPr>
            </w:pPr>
          </w:p>
        </w:tc>
      </w:tr>
      <w:tr w:rsidR="0057001A" w14:paraId="31C48260" w14:textId="77777777" w:rsidTr="00DE6F58">
        <w:trPr>
          <w:trHeight w:val="3615"/>
        </w:trPr>
        <w:tc>
          <w:tcPr>
            <w:tcW w:w="1129" w:type="dxa"/>
          </w:tcPr>
          <w:p w14:paraId="4397597E" w14:textId="77777777" w:rsidR="0057001A" w:rsidRDefault="0057001A" w:rsidP="00DE6F58">
            <w:pPr>
              <w:jc w:val="right"/>
            </w:pPr>
          </w:p>
        </w:tc>
        <w:tc>
          <w:tcPr>
            <w:tcW w:w="2835" w:type="dxa"/>
          </w:tcPr>
          <w:p w14:paraId="2051109D" w14:textId="77777777" w:rsidR="0057001A" w:rsidRPr="002B3A56" w:rsidRDefault="0057001A" w:rsidP="00DE6F58">
            <w:pPr>
              <w:jc w:val="right"/>
              <w:rPr>
                <w:sz w:val="28"/>
                <w:szCs w:val="28"/>
                <w:rtl/>
              </w:rPr>
            </w:pPr>
            <w:r w:rsidRPr="002B3A56">
              <w:rPr>
                <w:rFonts w:hint="cs"/>
                <w:sz w:val="28"/>
                <w:szCs w:val="28"/>
                <w:rtl/>
              </w:rPr>
              <w:t>السبورة \الأقلام \أوراق عمل</w:t>
            </w:r>
          </w:p>
        </w:tc>
        <w:tc>
          <w:tcPr>
            <w:tcW w:w="2552" w:type="dxa"/>
          </w:tcPr>
          <w:p w14:paraId="60F728B5" w14:textId="77777777" w:rsidR="0057001A" w:rsidRPr="002B3A56" w:rsidRDefault="0057001A" w:rsidP="00DE6F58">
            <w:pPr>
              <w:jc w:val="right"/>
              <w:rPr>
                <w:sz w:val="28"/>
                <w:szCs w:val="28"/>
                <w:rtl/>
              </w:rPr>
            </w:pPr>
            <w:r w:rsidRPr="002B3A56">
              <w:rPr>
                <w:rFonts w:hint="cs"/>
                <w:sz w:val="28"/>
                <w:szCs w:val="28"/>
                <w:rtl/>
              </w:rPr>
              <w:t>الأسبوع الرابع من شهر اب</w:t>
            </w:r>
          </w:p>
          <w:p w14:paraId="04E18126" w14:textId="77777777" w:rsidR="0057001A" w:rsidRPr="002B3A56" w:rsidRDefault="0057001A" w:rsidP="00DE6F58">
            <w:pPr>
              <w:jc w:val="right"/>
              <w:rPr>
                <w:sz w:val="28"/>
                <w:szCs w:val="28"/>
                <w:rtl/>
              </w:rPr>
            </w:pPr>
            <w:r w:rsidRPr="002B3A56">
              <w:rPr>
                <w:rFonts w:hint="cs"/>
                <w:sz w:val="28"/>
                <w:szCs w:val="28"/>
                <w:rtl/>
              </w:rPr>
              <w:t>(21\8</w:t>
            </w:r>
            <w:r w:rsidRPr="002B3A56">
              <w:rPr>
                <w:sz w:val="28"/>
                <w:szCs w:val="28"/>
                <w:rtl/>
              </w:rPr>
              <w:t>—</w:t>
            </w:r>
            <w:r w:rsidRPr="002B3A56">
              <w:rPr>
                <w:rFonts w:hint="cs"/>
                <w:sz w:val="28"/>
                <w:szCs w:val="28"/>
                <w:rtl/>
              </w:rPr>
              <w:t>30\8)</w:t>
            </w:r>
          </w:p>
        </w:tc>
        <w:tc>
          <w:tcPr>
            <w:tcW w:w="3310" w:type="dxa"/>
          </w:tcPr>
          <w:p w14:paraId="3A5209E0" w14:textId="77777777" w:rsidR="0057001A" w:rsidRPr="002B3A56" w:rsidRDefault="0057001A" w:rsidP="00DE6F58">
            <w:pPr>
              <w:jc w:val="right"/>
              <w:rPr>
                <w:sz w:val="28"/>
                <w:szCs w:val="28"/>
                <w:rtl/>
              </w:rPr>
            </w:pPr>
            <w:r w:rsidRPr="002B3A56">
              <w:rPr>
                <w:rFonts w:hint="cs"/>
                <w:sz w:val="28"/>
                <w:szCs w:val="28"/>
                <w:rtl/>
              </w:rPr>
              <w:t>4-اسم الفاعل</w:t>
            </w:r>
          </w:p>
          <w:p w14:paraId="7851A259" w14:textId="77777777" w:rsidR="0057001A" w:rsidRPr="002B3A56" w:rsidRDefault="0057001A" w:rsidP="00DE6F58">
            <w:pPr>
              <w:jc w:val="right"/>
              <w:rPr>
                <w:sz w:val="28"/>
                <w:szCs w:val="28"/>
                <w:rtl/>
              </w:rPr>
            </w:pPr>
            <w:r w:rsidRPr="002B3A56">
              <w:rPr>
                <w:rFonts w:hint="cs"/>
                <w:sz w:val="28"/>
                <w:szCs w:val="28"/>
                <w:rtl/>
              </w:rPr>
              <w:t>5- اسم المفعول</w:t>
            </w:r>
          </w:p>
          <w:p w14:paraId="6ECE3793" w14:textId="77777777" w:rsidR="0057001A" w:rsidRPr="002B3A56" w:rsidRDefault="0057001A" w:rsidP="00DE6F58">
            <w:pPr>
              <w:jc w:val="right"/>
              <w:rPr>
                <w:sz w:val="28"/>
                <w:szCs w:val="28"/>
                <w:rtl/>
              </w:rPr>
            </w:pPr>
            <w:r w:rsidRPr="002B3A56">
              <w:rPr>
                <w:rFonts w:hint="cs"/>
                <w:sz w:val="28"/>
                <w:szCs w:val="28"/>
                <w:rtl/>
              </w:rPr>
              <w:t xml:space="preserve">6-المفاعيل </w:t>
            </w:r>
          </w:p>
          <w:p w14:paraId="7836FD5B" w14:textId="77777777" w:rsidR="0057001A" w:rsidRPr="002B3A56" w:rsidRDefault="0057001A" w:rsidP="00DE6F58">
            <w:pPr>
              <w:jc w:val="right"/>
              <w:rPr>
                <w:sz w:val="28"/>
                <w:szCs w:val="28"/>
                <w:rtl/>
              </w:rPr>
            </w:pPr>
            <w:r w:rsidRPr="002B3A56">
              <w:rPr>
                <w:rFonts w:hint="cs"/>
                <w:sz w:val="28"/>
                <w:szCs w:val="28"/>
                <w:rtl/>
              </w:rPr>
              <w:t xml:space="preserve">7- المجرور بالإضافة </w:t>
            </w:r>
          </w:p>
          <w:p w14:paraId="1A75BC46" w14:textId="77777777" w:rsidR="0057001A" w:rsidRPr="002B3A56" w:rsidRDefault="0057001A" w:rsidP="009846B4">
            <w:pPr>
              <w:jc w:val="right"/>
              <w:rPr>
                <w:sz w:val="28"/>
                <w:szCs w:val="28"/>
                <w:rtl/>
              </w:rPr>
            </w:pPr>
          </w:p>
        </w:tc>
      </w:tr>
    </w:tbl>
    <w:p w14:paraId="5403BE7C" w14:textId="77777777" w:rsidR="00A76075" w:rsidRDefault="00A76075" w:rsidP="00A76075">
      <w:r>
        <w:rPr>
          <w:rtl/>
        </w:rPr>
        <w:t>معلمة المادة: جهينة الأقرع                                                                                                                     مديرة المدرسة: أسماء فتحي</w:t>
      </w:r>
    </w:p>
    <w:p w14:paraId="5ACA7883" w14:textId="77777777" w:rsidR="0057001A" w:rsidRDefault="0057001A" w:rsidP="00853DB2">
      <w:pPr>
        <w:jc w:val="right"/>
      </w:pPr>
    </w:p>
    <w:sectPr w:rsidR="00570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BE"/>
    <w:rsid w:val="003B07BE"/>
    <w:rsid w:val="00411C49"/>
    <w:rsid w:val="00424CAB"/>
    <w:rsid w:val="0057001A"/>
    <w:rsid w:val="00853DB2"/>
    <w:rsid w:val="009846B4"/>
    <w:rsid w:val="00A179E2"/>
    <w:rsid w:val="00A7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0931FF-36F0-4C08-9380-DE8B9B58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360" w:line="360" w:lineRule="auto"/>
        <w:ind w:left="-57"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1A"/>
    <w:pPr>
      <w:bidi w:val="0"/>
      <w:spacing w:before="0"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01A"/>
    <w:pPr>
      <w:bidi w:val="0"/>
      <w:spacing w:before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0568988779</dc:creator>
  <cp:keywords/>
  <dc:description/>
  <cp:lastModifiedBy>0568988779</cp:lastModifiedBy>
  <cp:revision>7</cp:revision>
  <dcterms:created xsi:type="dcterms:W3CDTF">2021-08-16T14:42:00Z</dcterms:created>
  <dcterms:modified xsi:type="dcterms:W3CDTF">2021-08-16T16:42:00Z</dcterms:modified>
</cp:coreProperties>
</file>