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bidiVisual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8"/>
        <w:gridCol w:w="2493"/>
        <w:gridCol w:w="4395"/>
      </w:tblGrid>
      <w:tr w:rsidR="00360F90" w:rsidRPr="006A43AD" w:rsidTr="00995D05">
        <w:trPr>
          <w:trHeight w:val="78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90" w:rsidRPr="00360F90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60F90" w:rsidRPr="00360F90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 w:cs="PT Bold Heading"/>
                <w:sz w:val="24"/>
                <w:szCs w:val="24"/>
                <w:rtl/>
                <w:lang w:eastAsia="zh-CN"/>
              </w:rPr>
            </w:pPr>
            <w:r w:rsidRPr="00360F90">
              <w:rPr>
                <w:rFonts w:ascii="Arial" w:eastAsia="SimSun" w:hAnsi="Arial" w:cs="PT Bold Heading" w:hint="cs"/>
                <w:sz w:val="24"/>
                <w:szCs w:val="24"/>
                <w:rtl/>
                <w:lang w:eastAsia="zh-CN"/>
              </w:rPr>
              <w:t>دولـة فلـســطين</w:t>
            </w:r>
          </w:p>
          <w:p w:rsidR="00360F90" w:rsidRPr="00360F90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 w:cs="DecoType Naskh Special"/>
                <w:b/>
                <w:bCs/>
                <w:sz w:val="24"/>
                <w:szCs w:val="24"/>
                <w:rtl/>
                <w:lang w:eastAsia="zh-CN"/>
              </w:rPr>
            </w:pPr>
            <w:r w:rsidRPr="00360F90">
              <w:rPr>
                <w:rFonts w:ascii="Arial" w:eastAsia="SimSun" w:hAnsi="Arial" w:cs="DecoType Naskh Special" w:hint="cs"/>
                <w:b/>
                <w:bCs/>
                <w:sz w:val="24"/>
                <w:szCs w:val="24"/>
                <w:rtl/>
                <w:lang w:eastAsia="zh-CN"/>
              </w:rPr>
              <w:t>وزارة التربية والتعليم العالي</w:t>
            </w:r>
          </w:p>
          <w:p w:rsidR="00360F90" w:rsidRPr="00360F90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 w:rsidRPr="00360F90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مديرية التربية والتعليم /  جنين</w:t>
            </w:r>
          </w:p>
          <w:p w:rsidR="00360F90" w:rsidRPr="00360F90" w:rsidRDefault="00360F90" w:rsidP="00995D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lang w:eastAsia="zh-CN"/>
              </w:rPr>
            </w:pPr>
            <w:r w:rsidRPr="00360F90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مدرسة </w:t>
            </w:r>
            <w:r w:rsidRPr="00360F90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  <w:lang w:eastAsia="zh-CN"/>
              </w:rPr>
              <w:t xml:space="preserve">:خديجة بنت خويلد للبنات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4" w:rsidRDefault="00360F90" w:rsidP="001B40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/>
              </w:rPr>
            </w:pPr>
            <w:r w:rsidRPr="00360F9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19050</wp:posOffset>
                  </wp:positionV>
                  <wp:extent cx="855345" cy="819150"/>
                  <wp:effectExtent l="19050" t="0" r="190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0F9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12700</wp:posOffset>
                  </wp:positionV>
                  <wp:extent cx="1428750" cy="342900"/>
                  <wp:effectExtent l="0" t="0" r="0" b="0"/>
                  <wp:wrapTight wrapText="bothSides">
                    <wp:wrapPolygon edited="0">
                      <wp:start x="12384" y="3600"/>
                      <wp:lineTo x="3744" y="3600"/>
                      <wp:lineTo x="1440" y="12000"/>
                      <wp:lineTo x="2016" y="19200"/>
                      <wp:lineTo x="7776" y="19200"/>
                      <wp:lineTo x="19296" y="19200"/>
                      <wp:lineTo x="19872" y="6000"/>
                      <wp:lineTo x="15552" y="3600"/>
                      <wp:lineTo x="12384" y="3600"/>
                    </wp:wrapPolygon>
                  </wp:wrapTight>
                  <wp:docPr id="2" name="صورة 2" descr="الوصف: الوصف: الوصف: http://img252.imageshack.us/img252/8035/nawasrehcom2li0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الوصف: الوصف: http://img252.imageshack.us/img252/8035/nawasrehcom2li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80000"/>
                          </a:blip>
                          <a:srcRect l="-11858" t="-17461" r="-9470" b="-8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F90" w:rsidRPr="001B4044" w:rsidRDefault="00360F90" w:rsidP="001B4044">
            <w:pPr>
              <w:jc w:val="center"/>
              <w:rPr>
                <w:rFonts w:ascii="Times New Roman" w:eastAsia="SimSun" w:hAnsi="Times New Roman" w:cs="Simplified Arabic" w:hint="cs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90" w:rsidRPr="00360F90" w:rsidRDefault="00360F90" w:rsidP="00995D05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 w:rsidRPr="00360F90">
              <w:rPr>
                <w:rFonts w:eastAsia="SimSun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الاسم:_ </w:t>
            </w:r>
          </w:p>
          <w:p w:rsidR="00360F90" w:rsidRPr="001B4044" w:rsidRDefault="001B4044" w:rsidP="00995D05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rtl/>
                <w:lang w:eastAsia="zh-CN"/>
              </w:rPr>
            </w:pPr>
            <w:hyperlink r:id="rId8" w:history="1">
              <w:r w:rsidR="00360F90" w:rsidRPr="001B4044">
                <w:rPr>
                  <w:rStyle w:val="Hyperlink"/>
                  <w:rFonts w:ascii="Times New Roman" w:eastAsia="SimSun" w:hAnsi="Times New Roman" w:cs="Times New Roman" w:hint="cs"/>
                  <w:color w:val="000000" w:themeColor="text1"/>
                  <w:sz w:val="24"/>
                  <w:szCs w:val="24"/>
                  <w:u w:val="none"/>
                  <w:rtl/>
                  <w:lang w:eastAsia="zh-CN"/>
                </w:rPr>
                <w:t>الصف التاسع</w:t>
              </w:r>
            </w:hyperlink>
            <w:r w:rsidR="00360F90" w:rsidRPr="001B4044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(         ) </w:t>
            </w:r>
          </w:p>
          <w:p w:rsidR="00360F90" w:rsidRPr="001B4044" w:rsidRDefault="001B4044" w:rsidP="0080409F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rtl/>
                <w:lang w:eastAsia="zh-CN"/>
              </w:rPr>
            </w:pPr>
            <w:hyperlink r:id="rId9" w:history="1">
              <w:r w:rsidR="00360F90" w:rsidRPr="001B4044">
                <w:rPr>
                  <w:rStyle w:val="Hyperlink"/>
                  <w:rFonts w:ascii="Times New Roman" w:eastAsia="SimSun" w:hAnsi="Times New Roman" w:cs="Times New Roman" w:hint="cs"/>
                  <w:color w:val="000000" w:themeColor="text1"/>
                  <w:sz w:val="24"/>
                  <w:szCs w:val="24"/>
                  <w:u w:val="none"/>
                  <w:rtl/>
                  <w:lang w:eastAsia="zh-CN"/>
                </w:rPr>
                <w:t xml:space="preserve">امتحان الشهرين/ التربية </w:t>
              </w:r>
              <w:r w:rsidRPr="001B4044">
                <w:rPr>
                  <w:rStyle w:val="Hyperlink"/>
                  <w:rFonts w:ascii="Times New Roman" w:eastAsia="SimSun" w:hAnsi="Times New Roman" w:cs="Times New Roman" w:hint="cs"/>
                  <w:color w:val="000000" w:themeColor="text1"/>
                  <w:sz w:val="24"/>
                  <w:szCs w:val="24"/>
                  <w:u w:val="none"/>
                  <w:rtl/>
                  <w:lang w:eastAsia="zh-CN"/>
                </w:rPr>
                <w:t>الإسلامية</w:t>
              </w:r>
            </w:hyperlink>
            <w:r w:rsidR="0080409F" w:rsidRPr="001B4044">
              <w:rPr>
                <w:rFonts w:ascii="Times New Roman" w:eastAsia="SimSun" w:hAnsi="Times New Roman" w:cs="Times New Roman" w:hint="cs"/>
                <w:color w:val="000000" w:themeColor="text1"/>
                <w:sz w:val="24"/>
                <w:szCs w:val="24"/>
                <w:rtl/>
                <w:lang w:eastAsia="zh-CN"/>
              </w:rPr>
              <w:t xml:space="preserve"> </w:t>
            </w:r>
            <w:bookmarkStart w:id="0" w:name="_GoBack"/>
            <w:bookmarkEnd w:id="0"/>
          </w:p>
          <w:p w:rsidR="00360F90" w:rsidRPr="00360F90" w:rsidRDefault="00360F90" w:rsidP="00360F90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 w:rsidRPr="00360F90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(العلامة : 24)  / الوقت :حصة صفية</w:t>
            </w:r>
          </w:p>
        </w:tc>
      </w:tr>
    </w:tbl>
    <w:p w:rsidR="00360F90" w:rsidRPr="006A43AD" w:rsidRDefault="00360F90" w:rsidP="00360F90">
      <w:pPr>
        <w:ind w:left="283" w:right="-142" w:hanging="283"/>
        <w:rPr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6A43AD">
        <w:rPr>
          <w:rFonts w:hint="cs"/>
          <w:b/>
          <w:bCs/>
          <w:sz w:val="28"/>
          <w:szCs w:val="28"/>
          <w:rtl/>
        </w:rPr>
        <w:t xml:space="preserve"> :_ضعي دائرة حول رمز الإجابة الصحيحة</w:t>
      </w:r>
      <w:r w:rsidRPr="006A43AD">
        <w:rPr>
          <w:rFonts w:hint="cs"/>
          <w:sz w:val="28"/>
          <w:szCs w:val="28"/>
          <w:rtl/>
        </w:rPr>
        <w:t xml:space="preserve">   فيما يأتي :_                          </w:t>
      </w:r>
      <w:r w:rsidRPr="006A43AD">
        <w:rPr>
          <w:rFonts w:hint="cs"/>
          <w:color w:val="FF0000"/>
          <w:sz w:val="28"/>
          <w:szCs w:val="28"/>
          <w:rtl/>
        </w:rPr>
        <w:t>(3علامات)</w:t>
      </w:r>
    </w:p>
    <w:p w:rsidR="00360F90" w:rsidRPr="006A43AD" w:rsidRDefault="00360F90" w:rsidP="00360F90">
      <w:pPr>
        <w:ind w:left="283" w:right="-142" w:hanging="283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1_ </w:t>
      </w:r>
      <w:r w:rsidRPr="006A43AD">
        <w:rPr>
          <w:rFonts w:hint="cs"/>
          <w:b/>
          <w:bCs/>
          <w:sz w:val="28"/>
          <w:szCs w:val="28"/>
          <w:rtl/>
        </w:rPr>
        <w:t>الترغيب في العمل والحثِّ عليه يٌعدُّ من</w:t>
      </w:r>
      <w:r w:rsidRPr="006A43AD">
        <w:rPr>
          <w:rFonts w:hint="cs"/>
          <w:sz w:val="28"/>
          <w:szCs w:val="28"/>
          <w:rtl/>
        </w:rPr>
        <w:t xml:space="preserve">  :_</w:t>
      </w:r>
    </w:p>
    <w:p w:rsidR="00360F90" w:rsidRDefault="00360F90" w:rsidP="00360F90">
      <w:pPr>
        <w:pStyle w:val="a3"/>
        <w:numPr>
          <w:ilvl w:val="0"/>
          <w:numId w:val="5"/>
        </w:numPr>
        <w:ind w:right="-142"/>
        <w:rPr>
          <w:sz w:val="28"/>
          <w:szCs w:val="28"/>
        </w:rPr>
      </w:pPr>
      <w:r w:rsidRPr="006A43AD">
        <w:rPr>
          <w:rFonts w:hint="cs"/>
          <w:sz w:val="28"/>
          <w:szCs w:val="28"/>
          <w:rtl/>
        </w:rPr>
        <w:t xml:space="preserve"> سمات المثل القرآني   ب) أنواع المثل القرآني     ج) الأهداف التربوية للمثل   د) تعريف المثل </w:t>
      </w:r>
    </w:p>
    <w:p w:rsidR="00360F90" w:rsidRPr="0083053F" w:rsidRDefault="00360F90" w:rsidP="00360F90">
      <w:pPr>
        <w:ind w:right="-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83053F">
        <w:rPr>
          <w:rFonts w:hint="cs"/>
          <w:sz w:val="28"/>
          <w:szCs w:val="28"/>
          <w:rtl/>
        </w:rPr>
        <w:t xml:space="preserve">_  قال تعالى </w:t>
      </w:r>
      <w:r w:rsidRPr="0083053F">
        <w:rPr>
          <w:sz w:val="28"/>
          <w:szCs w:val="28"/>
          <w:rtl/>
        </w:rPr>
        <w:t>{</w:t>
      </w:r>
      <w:r w:rsidRPr="0083053F">
        <w:rPr>
          <w:rFonts w:hint="cs"/>
          <w:sz w:val="28"/>
          <w:szCs w:val="28"/>
          <w:rtl/>
        </w:rPr>
        <w:t>وَالَّذِينَ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إِذَا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أَنفَقُوا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لَمْ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يُسْرِفُوا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وَلَمْ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يَقْتُرُوا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وَكَانَ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بَيْنَ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ذَلِكَ</w:t>
      </w:r>
      <w:r w:rsidR="001B4044">
        <w:rPr>
          <w:rFonts w:hint="cs"/>
          <w:sz w:val="28"/>
          <w:szCs w:val="28"/>
          <w:rtl/>
        </w:rPr>
        <w:t xml:space="preserve"> </w:t>
      </w:r>
      <w:r w:rsidRPr="0083053F">
        <w:rPr>
          <w:rFonts w:hint="cs"/>
          <w:sz w:val="28"/>
          <w:szCs w:val="28"/>
          <w:rtl/>
        </w:rPr>
        <w:t>قَوَاماً</w:t>
      </w:r>
      <w:r w:rsidRPr="0083053F">
        <w:rPr>
          <w:sz w:val="28"/>
          <w:szCs w:val="28"/>
          <w:rtl/>
        </w:rPr>
        <w:t xml:space="preserve"> }</w:t>
      </w:r>
      <w:r w:rsidRPr="0083053F">
        <w:rPr>
          <w:rFonts w:hint="cs"/>
          <w:sz w:val="28"/>
          <w:szCs w:val="28"/>
          <w:rtl/>
        </w:rPr>
        <w:t xml:space="preserve"> نوع المثل الوارد في الآية </w:t>
      </w:r>
      <w:r w:rsidRPr="0083053F">
        <w:rPr>
          <w:rFonts w:hint="cs"/>
          <w:b/>
          <w:bCs/>
          <w:sz w:val="28"/>
          <w:szCs w:val="28"/>
          <w:rtl/>
        </w:rPr>
        <w:t>من :_</w:t>
      </w:r>
    </w:p>
    <w:p w:rsidR="00360F90" w:rsidRPr="006A43AD" w:rsidRDefault="00360F90" w:rsidP="00360F90">
      <w:pPr>
        <w:pStyle w:val="a3"/>
        <w:numPr>
          <w:ilvl w:val="0"/>
          <w:numId w:val="1"/>
        </w:numPr>
        <w:ind w:right="-142"/>
        <w:rPr>
          <w:sz w:val="28"/>
          <w:szCs w:val="28"/>
        </w:rPr>
      </w:pPr>
      <w:r w:rsidRPr="006A43AD">
        <w:rPr>
          <w:rFonts w:hint="cs"/>
          <w:sz w:val="28"/>
          <w:szCs w:val="28"/>
          <w:rtl/>
        </w:rPr>
        <w:t xml:space="preserve">الأمثال المصرحة       ب) الأمثال المرسلة       ج) الأمثال الكامنة            د) الأمثال الواضحة              </w:t>
      </w:r>
    </w:p>
    <w:p w:rsidR="00360F90" w:rsidRPr="006A43AD" w:rsidRDefault="00360F90" w:rsidP="00360F90">
      <w:pPr>
        <w:ind w:right="-142"/>
        <w:rPr>
          <w:b/>
          <w:bCs/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rtl/>
        </w:rPr>
        <w:t>3_ سورة الكهف هي سورة :</w:t>
      </w:r>
    </w:p>
    <w:p w:rsidR="00360F90" w:rsidRPr="006A43AD" w:rsidRDefault="00360F90" w:rsidP="00360F90">
      <w:pPr>
        <w:ind w:right="-142"/>
        <w:rPr>
          <w:sz w:val="28"/>
          <w:szCs w:val="28"/>
        </w:rPr>
      </w:pPr>
      <w:r w:rsidRPr="006A43AD">
        <w:rPr>
          <w:rFonts w:hint="cs"/>
          <w:sz w:val="28"/>
          <w:szCs w:val="28"/>
          <w:rtl/>
        </w:rPr>
        <w:t xml:space="preserve">    أ ) مدنية وعدد آياتها 110     ب) مكية وعدد آياتها 110    ج)  مدنية وعدد آياتها 111       د) مكية وعدد آياتها 111</w:t>
      </w:r>
    </w:p>
    <w:p w:rsidR="00360F90" w:rsidRPr="006A43AD" w:rsidRDefault="00360F90" w:rsidP="00360F90">
      <w:pPr>
        <w:ind w:right="-142"/>
        <w:rPr>
          <w:b/>
          <w:bCs/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rtl/>
        </w:rPr>
        <w:t>4_صاحب مصطلح (حديث حسن صحيح) هو الإمام :</w:t>
      </w:r>
    </w:p>
    <w:p w:rsidR="00360F90" w:rsidRPr="006A43AD" w:rsidRDefault="00360F90" w:rsidP="00360F90">
      <w:pPr>
        <w:pStyle w:val="a3"/>
        <w:numPr>
          <w:ilvl w:val="0"/>
          <w:numId w:val="2"/>
        </w:numPr>
        <w:ind w:right="-142"/>
        <w:rPr>
          <w:sz w:val="28"/>
          <w:szCs w:val="28"/>
        </w:rPr>
      </w:pPr>
      <w:r w:rsidRPr="006A43AD">
        <w:rPr>
          <w:rFonts w:hint="cs"/>
          <w:sz w:val="28"/>
          <w:szCs w:val="28"/>
          <w:rtl/>
        </w:rPr>
        <w:t xml:space="preserve">أبو داود                  ب)الترمذي                ج) البخاري                     د) أحمد بن حنبل                     </w:t>
      </w:r>
    </w:p>
    <w:p w:rsidR="00360F90" w:rsidRPr="006A43AD" w:rsidRDefault="00360F90" w:rsidP="00360F90">
      <w:pPr>
        <w:ind w:right="-142"/>
        <w:rPr>
          <w:b/>
          <w:bCs/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rtl/>
        </w:rPr>
        <w:t>5_ عبودية الإرادة والاختيار مفهوم لـ :_</w:t>
      </w:r>
    </w:p>
    <w:p w:rsidR="00360F90" w:rsidRPr="006A43AD" w:rsidRDefault="00360F90" w:rsidP="00360F90">
      <w:pPr>
        <w:pStyle w:val="a3"/>
        <w:numPr>
          <w:ilvl w:val="0"/>
          <w:numId w:val="4"/>
        </w:numPr>
        <w:ind w:right="-142"/>
        <w:rPr>
          <w:sz w:val="28"/>
          <w:szCs w:val="28"/>
        </w:rPr>
      </w:pPr>
      <w:r w:rsidRPr="006A43AD">
        <w:rPr>
          <w:rFonts w:hint="cs"/>
          <w:sz w:val="28"/>
          <w:szCs w:val="28"/>
          <w:rtl/>
        </w:rPr>
        <w:t xml:space="preserve">العبودية الخاصة         ب) العبودية العامة       ج) العبادة الخالصة لله تعالى    د) عبودية الملائكة </w:t>
      </w:r>
    </w:p>
    <w:p w:rsidR="00360F90" w:rsidRPr="006A43AD" w:rsidRDefault="00360F90" w:rsidP="00360F90">
      <w:pPr>
        <w:ind w:right="-142"/>
        <w:rPr>
          <w:b/>
          <w:bCs/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rtl/>
        </w:rPr>
        <w:t xml:space="preserve">6_  ليست من شروط التكليف في الإسلام :_ </w:t>
      </w:r>
    </w:p>
    <w:p w:rsidR="00360F90" w:rsidRPr="006A43AD" w:rsidRDefault="00360F90" w:rsidP="00360F90">
      <w:pPr>
        <w:pStyle w:val="a3"/>
        <w:numPr>
          <w:ilvl w:val="0"/>
          <w:numId w:val="3"/>
        </w:numPr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العقل                    ب) البلوغ                  ج) القدرة والاستطاعة          د) الذكاء </w:t>
      </w:r>
      <w:r w:rsidRPr="006A43AD">
        <w:rPr>
          <w:sz w:val="28"/>
          <w:szCs w:val="28"/>
          <w:rtl/>
        </w:rPr>
        <w:tab/>
      </w:r>
    </w:p>
    <w:p w:rsidR="00360F90" w:rsidRPr="006A43AD" w:rsidRDefault="00360F90" w:rsidP="00360F90">
      <w:pPr>
        <w:ind w:right="-142"/>
        <w:rPr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6A43AD">
        <w:rPr>
          <w:rFonts w:hint="cs"/>
          <w:b/>
          <w:bCs/>
          <w:sz w:val="28"/>
          <w:szCs w:val="28"/>
          <w:rtl/>
        </w:rPr>
        <w:t xml:space="preserve"> :_ ضعي شارة صح أمام العبارة الصحيحة وشارة خطأ أمام العبارة غير الصحيحة :_  </w:t>
      </w:r>
      <w:r w:rsidRPr="006A43AD">
        <w:rPr>
          <w:rFonts w:hint="cs"/>
          <w:color w:val="FF0000"/>
          <w:sz w:val="28"/>
          <w:szCs w:val="28"/>
          <w:rtl/>
        </w:rPr>
        <w:t>(3علامات)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1_ (      ) اهتمّ النبي صلى الله عليه وسلم بالبيئة اهتماماً كبيراً فحثّ على الزراعة والنظافة </w:t>
      </w:r>
    </w:p>
    <w:p w:rsidR="00360F90" w:rsidRPr="006A43AD" w:rsidRDefault="00360F90" w:rsidP="00360F90">
      <w:pPr>
        <w:pStyle w:val="a3"/>
        <w:ind w:right="-142"/>
        <w:rPr>
          <w:b/>
          <w:bCs/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>2_ (      )صاحب المذهب الحنبلي في الفقه رتب كتابه على الأبواب الفقهية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3_ (      ) طريقة التصنيف في السنن هي ذاتها طريقة التصنيف في المعاجم 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4_ (      ) راوي حديث الحلال والحرام هو النعمان بن بشير 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5_ (      ) تحريم الخمور من الأمور المشتبهة والتي لا يعرفها إلا العلماء 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>6_ (      ) العقوبات على المخالفات الشرعية المفروضة على المرأة أخفّ منها على الرجال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 w:rsidRPr="006A43AD">
        <w:rPr>
          <w:rFonts w:hint="cs"/>
          <w:b/>
          <w:bCs/>
          <w:sz w:val="28"/>
          <w:szCs w:val="28"/>
          <w:rtl/>
        </w:rPr>
        <w:t xml:space="preserve"> :_ </w:t>
      </w:r>
      <w:r w:rsidRPr="006A43AD">
        <w:rPr>
          <w:rFonts w:hint="cs"/>
          <w:b/>
          <w:bCs/>
          <w:color w:val="FF0000"/>
          <w:sz w:val="28"/>
          <w:szCs w:val="28"/>
          <w:rtl/>
        </w:rPr>
        <w:t>(علامتان)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>أ_ اشرحي حديث رسول الله صلى الله عليه وسلم(اتقوا الملاعن الثلاث البَراز في الموارد والظِّلّ وقارعة الطريق)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 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>ب_ أذكري أسباب اهتمام الاسلام بالزراعة .........................................................................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360F90" w:rsidRPr="006A43AD" w:rsidRDefault="00360F90" w:rsidP="00360F90">
      <w:pPr>
        <w:pStyle w:val="a3"/>
        <w:ind w:right="-142"/>
        <w:rPr>
          <w:sz w:val="28"/>
          <w:szCs w:val="28"/>
          <w:rtl/>
        </w:rPr>
      </w:pPr>
    </w:p>
    <w:p w:rsidR="00360F90" w:rsidRPr="001B4044" w:rsidRDefault="00360F90" w:rsidP="00360F90">
      <w:pPr>
        <w:pStyle w:val="a3"/>
        <w:ind w:right="-142"/>
        <w:rPr>
          <w:sz w:val="28"/>
          <w:szCs w:val="28"/>
          <w:rtl/>
        </w:rPr>
      </w:pPr>
    </w:p>
    <w:p w:rsidR="004F017A" w:rsidRDefault="004F017A" w:rsidP="004F017A">
      <w:pPr>
        <w:pStyle w:val="a3"/>
        <w:ind w:left="-143" w:right="-142"/>
        <w:rPr>
          <w:b/>
          <w:bCs/>
          <w:sz w:val="28"/>
          <w:szCs w:val="28"/>
          <w:rtl/>
        </w:rPr>
      </w:pPr>
    </w:p>
    <w:p w:rsidR="004F017A" w:rsidRDefault="004F017A" w:rsidP="004F017A">
      <w:pPr>
        <w:pStyle w:val="a3"/>
        <w:ind w:left="-143" w:right="-142"/>
        <w:rPr>
          <w:b/>
          <w:bCs/>
          <w:sz w:val="28"/>
          <w:szCs w:val="28"/>
          <w:rtl/>
        </w:rPr>
      </w:pPr>
    </w:p>
    <w:p w:rsidR="004F017A" w:rsidRDefault="004F017A" w:rsidP="004F017A">
      <w:pPr>
        <w:pStyle w:val="a3"/>
        <w:ind w:left="-143" w:right="-142"/>
        <w:rPr>
          <w:b/>
          <w:bCs/>
          <w:sz w:val="28"/>
          <w:szCs w:val="28"/>
          <w:rtl/>
        </w:rPr>
      </w:pPr>
    </w:p>
    <w:p w:rsidR="00360F90" w:rsidRDefault="00360F90" w:rsidP="004F017A">
      <w:pPr>
        <w:pStyle w:val="a3"/>
        <w:ind w:left="-143" w:right="-142"/>
        <w:rPr>
          <w:color w:val="FF0000"/>
          <w:sz w:val="28"/>
          <w:szCs w:val="28"/>
          <w:rtl/>
        </w:rPr>
      </w:pPr>
      <w:r w:rsidRPr="006A43AD">
        <w:rPr>
          <w:rFonts w:hint="cs"/>
          <w:b/>
          <w:bCs/>
          <w:color w:val="FF0000"/>
          <w:sz w:val="28"/>
          <w:szCs w:val="28"/>
          <w:u w:val="single"/>
          <w:rtl/>
        </w:rPr>
        <w:lastRenderedPageBreak/>
        <w:t>السؤال الرابع</w:t>
      </w:r>
      <w:r w:rsidRPr="006A43AD">
        <w:rPr>
          <w:rFonts w:hint="cs"/>
          <w:sz w:val="28"/>
          <w:szCs w:val="28"/>
          <w:rtl/>
        </w:rPr>
        <w:t xml:space="preserve"> :_ من خلال دراستك لسورة الكهف، أجيبي عن الأسئلة الآتية :_       </w:t>
      </w:r>
      <w:r w:rsidRPr="006A43AD">
        <w:rPr>
          <w:rFonts w:hint="cs"/>
          <w:color w:val="FF0000"/>
          <w:sz w:val="28"/>
          <w:szCs w:val="28"/>
          <w:rtl/>
        </w:rPr>
        <w:t>( 3علامات)</w:t>
      </w:r>
    </w:p>
    <w:p w:rsidR="00360F90" w:rsidRPr="004D454B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C04580">
        <w:rPr>
          <w:rFonts w:hint="cs"/>
          <w:sz w:val="28"/>
          <w:szCs w:val="28"/>
          <w:rtl/>
        </w:rPr>
        <w:t xml:space="preserve"> أ_ أكملي قوله تعالى </w:t>
      </w:r>
      <w:r w:rsidRPr="00C04580">
        <w:rPr>
          <w:sz w:val="28"/>
          <w:szCs w:val="28"/>
          <w:rtl/>
        </w:rPr>
        <w:t>{</w:t>
      </w:r>
      <w:r>
        <w:rPr>
          <w:rFonts w:hint="cs"/>
          <w:sz w:val="28"/>
          <w:szCs w:val="28"/>
          <w:rtl/>
        </w:rPr>
        <w:t xml:space="preserve">قال له صاحبه وهو يحاوره أكفرت </w:t>
      </w:r>
      <w:r w:rsidRPr="00C04580">
        <w:rPr>
          <w:rFonts w:hint="cs"/>
          <w:sz w:val="28"/>
          <w:szCs w:val="28"/>
          <w:rtl/>
        </w:rPr>
        <w:t>..........................................................................</w:t>
      </w:r>
      <w:r w:rsidRPr="00C04580">
        <w:rPr>
          <w:rFonts w:hint="cs"/>
          <w:color w:val="FF0000"/>
          <w:sz w:val="28"/>
          <w:szCs w:val="28"/>
          <w:rtl/>
        </w:rPr>
        <w:t>.</w:t>
      </w:r>
      <w:r w:rsidRPr="00C04580">
        <w:rPr>
          <w:rFonts w:hint="cs"/>
          <w:sz w:val="28"/>
          <w:szCs w:val="28"/>
          <w:rtl/>
        </w:rPr>
        <w:t xml:space="preserve"> ..</w:t>
      </w:r>
    </w:p>
    <w:p w:rsidR="00360F90" w:rsidRPr="004D454B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   ................................................................................................................................</w:t>
      </w:r>
      <w:r w:rsidRPr="004D454B">
        <w:rPr>
          <w:rFonts w:hint="cs"/>
          <w:sz w:val="28"/>
          <w:szCs w:val="28"/>
          <w:rtl/>
        </w:rPr>
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  <w:r w:rsidRPr="004D454B">
        <w:rPr>
          <w:rFonts w:hint="cs"/>
          <w:sz w:val="28"/>
          <w:szCs w:val="28"/>
          <w:rtl/>
        </w:rPr>
        <w:t xml:space="preserve">فتصبح صعيداً زلقاً </w:t>
      </w:r>
      <w:r w:rsidRPr="004D454B">
        <w:rPr>
          <w:b/>
          <w:bCs/>
          <w:sz w:val="28"/>
          <w:szCs w:val="28"/>
          <w:rtl/>
        </w:rPr>
        <w:t>}</w:t>
      </w:r>
    </w:p>
    <w:p w:rsidR="00360F90" w:rsidRPr="00C04580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C04580">
        <w:rPr>
          <w:rFonts w:hint="cs"/>
          <w:sz w:val="28"/>
          <w:szCs w:val="28"/>
          <w:rtl/>
        </w:rPr>
        <w:t xml:space="preserve">ب_  أذكري اثنتين من الفتن التي تناولتها سورة الكهف وبمن تمثلت ؟                                            </w:t>
      </w:r>
      <w:r w:rsidRPr="00C04580">
        <w:rPr>
          <w:rFonts w:hint="cs"/>
          <w:color w:val="FF0000"/>
          <w:sz w:val="28"/>
          <w:szCs w:val="28"/>
          <w:rtl/>
        </w:rPr>
        <w:t>(علامة)</w:t>
      </w:r>
    </w:p>
    <w:p w:rsidR="00360F90" w:rsidRPr="006A43AD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    1_...........................................................................................................................</w:t>
      </w:r>
    </w:p>
    <w:p w:rsidR="00360F90" w:rsidRPr="006A43AD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   2_.............................................................................................................................</w:t>
      </w:r>
    </w:p>
    <w:p w:rsidR="00360F90" w:rsidRPr="006A43AD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ج_ أدل</w:t>
      </w:r>
      <w:r>
        <w:rPr>
          <w:rFonts w:hint="cs"/>
          <w:sz w:val="28"/>
          <w:szCs w:val="28"/>
          <w:rtl/>
        </w:rPr>
        <w:t>ّ</w:t>
      </w:r>
      <w:r w:rsidRPr="006A43AD">
        <w:rPr>
          <w:rFonts w:hint="cs"/>
          <w:sz w:val="28"/>
          <w:szCs w:val="28"/>
          <w:rtl/>
        </w:rPr>
        <w:t>ل على فضل قراءة أول عشر</w:t>
      </w:r>
      <w:r>
        <w:rPr>
          <w:rFonts w:hint="cs"/>
          <w:sz w:val="28"/>
          <w:szCs w:val="28"/>
          <w:rtl/>
        </w:rPr>
        <w:t>ِ</w:t>
      </w:r>
      <w:r w:rsidRPr="006A43AD">
        <w:rPr>
          <w:rFonts w:hint="cs"/>
          <w:sz w:val="28"/>
          <w:szCs w:val="28"/>
          <w:rtl/>
        </w:rPr>
        <w:t xml:space="preserve"> ءايات من سورة الكهف                                                      </w:t>
      </w:r>
      <w:r w:rsidRPr="006A43AD">
        <w:rPr>
          <w:rFonts w:hint="cs"/>
          <w:color w:val="FF0000"/>
          <w:sz w:val="28"/>
          <w:szCs w:val="28"/>
          <w:rtl/>
        </w:rPr>
        <w:t>(علامة)</w:t>
      </w:r>
    </w:p>
    <w:p w:rsidR="001B4044" w:rsidRDefault="00360F90" w:rsidP="00360F90">
      <w:pPr>
        <w:pStyle w:val="a3"/>
        <w:ind w:left="-425" w:right="-142"/>
        <w:rPr>
          <w:rFonts w:hint="cs"/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....................................................................................................................................</w:t>
      </w:r>
    </w:p>
    <w:p w:rsidR="00360F90" w:rsidRPr="00BE0BB0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BE0BB0">
        <w:rPr>
          <w:rFonts w:hint="cs"/>
          <w:b/>
          <w:bCs/>
          <w:sz w:val="28"/>
          <w:szCs w:val="28"/>
          <w:u w:val="single"/>
          <w:rtl/>
        </w:rPr>
        <w:t xml:space="preserve">السؤال الخامس </w:t>
      </w:r>
      <w:r w:rsidRPr="00BE0BB0">
        <w:rPr>
          <w:rFonts w:hint="cs"/>
          <w:b/>
          <w:bCs/>
          <w:sz w:val="28"/>
          <w:szCs w:val="28"/>
          <w:rtl/>
        </w:rPr>
        <w:t xml:space="preserve"> :_أ) عددي مناهج العلماء في التصنيف والتأليف مع إعطاء مثال لكل منهج                  </w:t>
      </w:r>
      <w:r w:rsidRPr="00BE0BB0">
        <w:rPr>
          <w:rFonts w:hint="cs"/>
          <w:color w:val="FF0000"/>
          <w:sz w:val="28"/>
          <w:szCs w:val="28"/>
          <w:rtl/>
        </w:rPr>
        <w:t>(3علامات)</w:t>
      </w:r>
    </w:p>
    <w:p w:rsidR="00360F90" w:rsidRPr="006A43AD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    1_ ..........................................................</w:t>
      </w:r>
      <w:r>
        <w:rPr>
          <w:rFonts w:hint="cs"/>
          <w:sz w:val="28"/>
          <w:szCs w:val="28"/>
          <w:rtl/>
        </w:rPr>
        <w:t>.........................</w:t>
      </w:r>
      <w:r w:rsidRPr="006A43AD">
        <w:rPr>
          <w:rFonts w:hint="cs"/>
          <w:sz w:val="28"/>
          <w:szCs w:val="28"/>
          <w:rtl/>
        </w:rPr>
        <w:t>.......................................</w:t>
      </w:r>
    </w:p>
    <w:p w:rsidR="00360F90" w:rsidRPr="006A43AD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  2_..................................................................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</w:t>
      </w:r>
      <w:r w:rsidRPr="006A43AD">
        <w:rPr>
          <w:rFonts w:hint="cs"/>
          <w:sz w:val="28"/>
          <w:szCs w:val="28"/>
          <w:rtl/>
        </w:rPr>
        <w:t>...................................</w:t>
      </w:r>
    </w:p>
    <w:p w:rsidR="00360F90" w:rsidRPr="006A43AD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  3_............................................................................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</w:t>
      </w:r>
      <w:r w:rsidRPr="006A43AD">
        <w:rPr>
          <w:rFonts w:hint="cs"/>
          <w:sz w:val="28"/>
          <w:szCs w:val="28"/>
          <w:rtl/>
        </w:rPr>
        <w:t xml:space="preserve">.............................   </w:t>
      </w:r>
    </w:p>
    <w:p w:rsidR="00360F90" w:rsidRPr="00742A55" w:rsidRDefault="00360F90" w:rsidP="00742A55">
      <w:pPr>
        <w:pStyle w:val="a3"/>
        <w:ind w:left="-425" w:right="-142"/>
        <w:rPr>
          <w:b/>
          <w:bCs/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rtl/>
        </w:rPr>
        <w:t xml:space="preserve">        (ب) عللي ما يأتي :_ </w:t>
      </w:r>
      <w:r>
        <w:rPr>
          <w:rFonts w:hint="cs"/>
          <w:b/>
          <w:bCs/>
          <w:sz w:val="28"/>
          <w:szCs w:val="28"/>
          <w:rtl/>
        </w:rPr>
        <w:t>1)</w:t>
      </w:r>
      <w:r w:rsidRPr="00742A55">
        <w:rPr>
          <w:rFonts w:hint="cs"/>
          <w:sz w:val="28"/>
          <w:szCs w:val="28"/>
          <w:rtl/>
        </w:rPr>
        <w:t xml:space="preserve"> يجب على المسلم تجنّب الوقوع الشبهات </w:t>
      </w:r>
      <w:r w:rsidR="00742A55" w:rsidRPr="006A43AD">
        <w:rPr>
          <w:rFonts w:hint="cs"/>
          <w:color w:val="FF0000"/>
          <w:sz w:val="28"/>
          <w:szCs w:val="28"/>
          <w:rtl/>
        </w:rPr>
        <w:t>(</w:t>
      </w:r>
      <w:r w:rsidR="00742A55">
        <w:rPr>
          <w:rFonts w:hint="cs"/>
          <w:color w:val="FF0000"/>
          <w:sz w:val="28"/>
          <w:szCs w:val="28"/>
          <w:rtl/>
        </w:rPr>
        <w:t>علامتان</w:t>
      </w:r>
      <w:r w:rsidR="00742A55" w:rsidRPr="006A43AD">
        <w:rPr>
          <w:rFonts w:hint="cs"/>
          <w:color w:val="FF0000"/>
          <w:sz w:val="28"/>
          <w:szCs w:val="28"/>
          <w:rtl/>
        </w:rPr>
        <w:t>)</w:t>
      </w:r>
    </w:p>
    <w:p w:rsidR="00360F90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6A43AD">
        <w:rPr>
          <w:rFonts w:hint="cs"/>
          <w:sz w:val="28"/>
          <w:szCs w:val="28"/>
          <w:rtl/>
        </w:rPr>
        <w:t xml:space="preserve">             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</w:t>
      </w:r>
      <w:r w:rsidRPr="006A43AD">
        <w:rPr>
          <w:rFonts w:hint="cs"/>
          <w:sz w:val="28"/>
          <w:szCs w:val="28"/>
          <w:rtl/>
        </w:rPr>
        <w:t xml:space="preserve">...                           </w:t>
      </w:r>
    </w:p>
    <w:p w:rsidR="00360F90" w:rsidRPr="006A43AD" w:rsidRDefault="00742A55" w:rsidP="00742A55">
      <w:pPr>
        <w:pStyle w:val="a3"/>
        <w:ind w:left="-425" w:right="-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360F90" w:rsidRPr="006A43AD">
        <w:rPr>
          <w:rFonts w:hint="cs"/>
          <w:sz w:val="28"/>
          <w:szCs w:val="28"/>
          <w:rtl/>
        </w:rPr>
        <w:t>_ العبودية الكونية لا تقتضي تشريفاً ولا ثواباً  .....................................</w:t>
      </w:r>
      <w:r w:rsidR="00360F90">
        <w:rPr>
          <w:rFonts w:hint="cs"/>
          <w:sz w:val="28"/>
          <w:szCs w:val="28"/>
          <w:rtl/>
        </w:rPr>
        <w:t>.................</w:t>
      </w:r>
      <w:r w:rsidR="00360F90" w:rsidRPr="006A43AD">
        <w:rPr>
          <w:rFonts w:hint="cs"/>
          <w:sz w:val="28"/>
          <w:szCs w:val="28"/>
          <w:rtl/>
        </w:rPr>
        <w:t>....................</w:t>
      </w:r>
    </w:p>
    <w:p w:rsidR="00360F90" w:rsidRPr="00C04580" w:rsidRDefault="00360F90" w:rsidP="00360F90">
      <w:pPr>
        <w:ind w:right="-142"/>
        <w:rPr>
          <w:b/>
          <w:bCs/>
          <w:sz w:val="28"/>
          <w:szCs w:val="28"/>
          <w:rtl/>
        </w:rPr>
      </w:pPr>
      <w:r w:rsidRPr="006A43AD">
        <w:rPr>
          <w:rFonts w:hint="cs"/>
          <w:b/>
          <w:bCs/>
          <w:sz w:val="28"/>
          <w:szCs w:val="28"/>
          <w:u w:val="single"/>
          <w:rtl/>
        </w:rPr>
        <w:t xml:space="preserve">السؤال السادس </w:t>
      </w:r>
      <w:r w:rsidRPr="006A43AD">
        <w:rPr>
          <w:rFonts w:hint="cs"/>
          <w:b/>
          <w:bCs/>
          <w:sz w:val="28"/>
          <w:szCs w:val="28"/>
          <w:rtl/>
        </w:rPr>
        <w:t xml:space="preserve">:_ (أ)   </w:t>
      </w:r>
      <w:r w:rsidRPr="006A43AD">
        <w:rPr>
          <w:rFonts w:hint="cs"/>
          <w:sz w:val="28"/>
          <w:szCs w:val="28"/>
          <w:rtl/>
        </w:rPr>
        <w:t xml:space="preserve">أكتبي المصطلحات المناسبة  أمام كل تعريف في الجدول                                </w:t>
      </w:r>
      <w:r w:rsidRPr="006A43AD">
        <w:rPr>
          <w:rFonts w:hint="cs"/>
          <w:color w:val="FF0000"/>
          <w:sz w:val="28"/>
          <w:szCs w:val="28"/>
          <w:rtl/>
        </w:rPr>
        <w:t>(علامتان)</w:t>
      </w:r>
    </w:p>
    <w:tbl>
      <w:tblPr>
        <w:tblStyle w:val="a4"/>
        <w:bidiVisual/>
        <w:tblW w:w="11081" w:type="dxa"/>
        <w:tblInd w:w="-198" w:type="dxa"/>
        <w:tblLook w:val="04A0"/>
      </w:tblPr>
      <w:tblGrid>
        <w:gridCol w:w="3075"/>
        <w:gridCol w:w="8006"/>
      </w:tblGrid>
      <w:tr w:rsidR="00360F90" w:rsidRPr="006A43AD" w:rsidTr="00995D05">
        <w:trPr>
          <w:trHeight w:val="412"/>
        </w:trPr>
        <w:tc>
          <w:tcPr>
            <w:tcW w:w="3075" w:type="dxa"/>
          </w:tcPr>
          <w:p w:rsidR="00360F90" w:rsidRPr="006A43AD" w:rsidRDefault="00360F90" w:rsidP="00995D05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06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>ما أباحه الله تعالى واستوى فيه الفعل والترك</w:t>
            </w:r>
          </w:p>
        </w:tc>
      </w:tr>
      <w:tr w:rsidR="00360F90" w:rsidRPr="006A43AD" w:rsidTr="00995D05">
        <w:trPr>
          <w:trHeight w:val="412"/>
        </w:trPr>
        <w:tc>
          <w:tcPr>
            <w:tcW w:w="3075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6" w:type="dxa"/>
          </w:tcPr>
          <w:p w:rsidR="00360F90" w:rsidRPr="00BA3E21" w:rsidRDefault="00360F90" w:rsidP="00995D05">
            <w:pPr>
              <w:pStyle w:val="a3"/>
              <w:ind w:left="0" w:right="-142"/>
              <w:rPr>
                <w:sz w:val="24"/>
                <w:szCs w:val="24"/>
                <w:rtl/>
              </w:rPr>
            </w:pPr>
            <w:r w:rsidRPr="00BA3E21">
              <w:rPr>
                <w:rFonts w:hint="cs"/>
                <w:sz w:val="24"/>
                <w:szCs w:val="24"/>
                <w:rtl/>
              </w:rPr>
              <w:t>يشتمل على جملة من الأحاديث المرفوعة والآثار الموقوفة على ال</w:t>
            </w:r>
            <w:r>
              <w:rPr>
                <w:rFonts w:hint="cs"/>
                <w:sz w:val="24"/>
                <w:szCs w:val="24"/>
                <w:rtl/>
              </w:rPr>
              <w:t>صحابة والتابعين وجملة من الفتاوى</w:t>
            </w:r>
          </w:p>
        </w:tc>
      </w:tr>
      <w:tr w:rsidR="00360F90" w:rsidRPr="006A43AD" w:rsidTr="00995D05">
        <w:trPr>
          <w:trHeight w:val="412"/>
        </w:trPr>
        <w:tc>
          <w:tcPr>
            <w:tcW w:w="3075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6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 xml:space="preserve">يصدر عن شخصية ضعيفة انهزامية ومضطربة ومتذبذبة في سلوكها </w:t>
            </w:r>
          </w:p>
        </w:tc>
      </w:tr>
      <w:tr w:rsidR="00360F90" w:rsidRPr="006A43AD" w:rsidTr="00995D05">
        <w:trPr>
          <w:trHeight w:val="430"/>
        </w:trPr>
        <w:tc>
          <w:tcPr>
            <w:tcW w:w="3075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6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 xml:space="preserve">مهمة إلهية كلّف الله تعالى بها الإنسان وأوجب عليه فعلها كالصلاة ، أو تركها كالسرقة </w:t>
            </w:r>
          </w:p>
        </w:tc>
      </w:tr>
    </w:tbl>
    <w:p w:rsidR="00360F90" w:rsidRPr="00C645FA" w:rsidRDefault="00360F90" w:rsidP="00360F90">
      <w:pPr>
        <w:pStyle w:val="a3"/>
        <w:ind w:left="-425" w:right="-142"/>
        <w:rPr>
          <w:sz w:val="28"/>
          <w:szCs w:val="28"/>
          <w:rtl/>
        </w:rPr>
      </w:pPr>
      <w:r w:rsidRPr="00C645FA">
        <w:rPr>
          <w:rFonts w:hint="cs"/>
          <w:b/>
          <w:bCs/>
          <w:sz w:val="28"/>
          <w:szCs w:val="28"/>
          <w:rtl/>
        </w:rPr>
        <w:t xml:space="preserve">ب) قارني بين منهج الإمام </w:t>
      </w:r>
      <w:r>
        <w:rPr>
          <w:rFonts w:hint="cs"/>
          <w:b/>
          <w:bCs/>
          <w:sz w:val="28"/>
          <w:szCs w:val="28"/>
          <w:rtl/>
        </w:rPr>
        <w:t>الترمذي</w:t>
      </w:r>
      <w:r w:rsidRPr="00C645FA">
        <w:rPr>
          <w:rFonts w:hint="cs"/>
          <w:b/>
          <w:bCs/>
          <w:sz w:val="28"/>
          <w:szCs w:val="28"/>
          <w:rtl/>
        </w:rPr>
        <w:t xml:space="preserve"> في كتابه السنن ومنهج الإمام أحمد</w:t>
      </w:r>
      <w:r>
        <w:rPr>
          <w:rFonts w:hint="cs"/>
          <w:b/>
          <w:bCs/>
          <w:sz w:val="28"/>
          <w:szCs w:val="28"/>
          <w:rtl/>
        </w:rPr>
        <w:t xml:space="preserve"> بن حنبل </w:t>
      </w:r>
      <w:r w:rsidRPr="00C645FA">
        <w:rPr>
          <w:rFonts w:hint="cs"/>
          <w:b/>
          <w:bCs/>
          <w:sz w:val="28"/>
          <w:szCs w:val="28"/>
          <w:rtl/>
        </w:rPr>
        <w:t xml:space="preserve"> في كتابه المسند  </w:t>
      </w:r>
      <w:r w:rsidRPr="00C645FA">
        <w:rPr>
          <w:rFonts w:hint="cs"/>
          <w:b/>
          <w:bCs/>
          <w:color w:val="FF0000"/>
          <w:sz w:val="28"/>
          <w:szCs w:val="28"/>
          <w:rtl/>
        </w:rPr>
        <w:t>(علامتان)</w:t>
      </w:r>
    </w:p>
    <w:tbl>
      <w:tblPr>
        <w:tblStyle w:val="a4"/>
        <w:tblpPr w:leftFromText="180" w:rightFromText="180" w:vertAnchor="text" w:horzAnchor="margin" w:tblpXSpec="center" w:tblpY="215"/>
        <w:bidiVisual/>
        <w:tblW w:w="11055" w:type="dxa"/>
        <w:tblLook w:val="04A0"/>
      </w:tblPr>
      <w:tblGrid>
        <w:gridCol w:w="2086"/>
        <w:gridCol w:w="8969"/>
      </w:tblGrid>
      <w:tr w:rsidR="00360F90" w:rsidRPr="006A43AD" w:rsidTr="00995D05">
        <w:trPr>
          <w:trHeight w:val="249"/>
        </w:trPr>
        <w:tc>
          <w:tcPr>
            <w:tcW w:w="2086" w:type="dxa"/>
          </w:tcPr>
          <w:p w:rsidR="00360F90" w:rsidRPr="006A43AD" w:rsidRDefault="00360F90" w:rsidP="00995D05">
            <w:pPr>
              <w:pStyle w:val="a3"/>
              <w:ind w:left="0" w:right="-142"/>
              <w:jc w:val="center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 xml:space="preserve">الإمام </w:t>
            </w:r>
          </w:p>
        </w:tc>
        <w:tc>
          <w:tcPr>
            <w:tcW w:w="8969" w:type="dxa"/>
          </w:tcPr>
          <w:p w:rsidR="00360F90" w:rsidRPr="006A43AD" w:rsidRDefault="00360F90" w:rsidP="00995D05">
            <w:pPr>
              <w:pStyle w:val="a3"/>
              <w:ind w:left="0" w:right="-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المنهجية</w:t>
            </w:r>
          </w:p>
        </w:tc>
      </w:tr>
      <w:tr w:rsidR="00360F90" w:rsidRPr="006A43AD" w:rsidTr="00995D05">
        <w:trPr>
          <w:trHeight w:val="617"/>
        </w:trPr>
        <w:tc>
          <w:tcPr>
            <w:tcW w:w="2086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>الإمام الترمذ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8969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</w:p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</w:p>
        </w:tc>
      </w:tr>
      <w:tr w:rsidR="00360F90" w:rsidRPr="006A43AD" w:rsidTr="00995D05">
        <w:trPr>
          <w:trHeight w:val="617"/>
        </w:trPr>
        <w:tc>
          <w:tcPr>
            <w:tcW w:w="2086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>الإمام أحمد بن حنبل</w:t>
            </w:r>
          </w:p>
        </w:tc>
        <w:tc>
          <w:tcPr>
            <w:tcW w:w="8969" w:type="dxa"/>
          </w:tcPr>
          <w:p w:rsidR="00360F90" w:rsidRPr="006A43AD" w:rsidRDefault="00360F90" w:rsidP="00995D05">
            <w:pPr>
              <w:pStyle w:val="a3"/>
              <w:ind w:left="0" w:right="-142"/>
              <w:rPr>
                <w:sz w:val="28"/>
                <w:szCs w:val="28"/>
                <w:rtl/>
              </w:rPr>
            </w:pPr>
          </w:p>
        </w:tc>
      </w:tr>
    </w:tbl>
    <w:p w:rsidR="00360F90" w:rsidRPr="00742A55" w:rsidRDefault="00360F90" w:rsidP="00742A55">
      <w:pPr>
        <w:ind w:right="-142"/>
        <w:rPr>
          <w:color w:val="FF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</w:t>
      </w:r>
      <w:r w:rsidRPr="006A43AD">
        <w:rPr>
          <w:rFonts w:hint="cs"/>
          <w:sz w:val="28"/>
          <w:szCs w:val="28"/>
          <w:rtl/>
        </w:rPr>
        <w:t xml:space="preserve">) </w:t>
      </w:r>
      <w:r w:rsidRPr="00C645FA">
        <w:rPr>
          <w:rFonts w:hint="cs"/>
          <w:sz w:val="26"/>
          <w:szCs w:val="26"/>
          <w:rtl/>
        </w:rPr>
        <w:t xml:space="preserve">وضحي المثل الواردة في قوله تعالى </w:t>
      </w:r>
      <w:r w:rsidRPr="006A43AD">
        <w:rPr>
          <w:rFonts w:hint="cs"/>
          <w:b/>
          <w:bCs/>
          <w:sz w:val="28"/>
          <w:szCs w:val="28"/>
          <w:rtl/>
        </w:rPr>
        <w:t>(</w:t>
      </w:r>
      <w:r w:rsidRPr="006A43AD">
        <w:rPr>
          <w:rStyle w:val="a5"/>
          <w:rFonts w:ascii="Times" w:hAnsi="Times" w:cs="Times"/>
          <w:b w:val="0"/>
          <w:bCs w:val="0"/>
          <w:sz w:val="28"/>
          <w:szCs w:val="28"/>
          <w:shd w:val="clear" w:color="auto" w:fill="DFF0D8"/>
          <w:rtl/>
        </w:rPr>
        <w:t>يَا أَيُّهَا الَّذِينَ آمَنُوا لَا تُبْطِلُوا صَدَقَاتِكُم بِالْمَنِّ وَالْأَذَىٰ كَالَّذِي يُنفِقُ مَالَهُ رِئَاءَ النَّاسِ وَلَا يُؤْمِنُ بِاللَّهِ وَالْيَوْمِ الْآخِرِ ۖ فَمَثَلُهُ كَمَثَلِ صَفْوَانٍ عَلَيْهِ تُرَابٌ فَأَصَابَهُ وَابِلٌ فَتَرَكَهُ صَلْدًا ۖ لَّا يَقْدِرُونَ عَلَىٰ شَيْءٍ مِّمَّا كَسَبُوا ۗ وَاللَّهُ لَا يَهْدِي الْقَوْمَ الْكَافِرِينَ</w:t>
      </w:r>
      <w:r w:rsidRPr="006A43AD">
        <w:rPr>
          <w:rStyle w:val="a5"/>
          <w:rFonts w:ascii="Times" w:hAnsi="Times" w:cs="Times"/>
          <w:color w:val="468847"/>
          <w:sz w:val="28"/>
          <w:szCs w:val="28"/>
          <w:shd w:val="clear" w:color="auto" w:fill="DFF0D8"/>
        </w:rPr>
        <w:t> </w:t>
      </w:r>
      <w:r w:rsidR="00742A55" w:rsidRPr="00742A55">
        <w:rPr>
          <w:rFonts w:hint="cs"/>
          <w:color w:val="FF0000"/>
          <w:sz w:val="28"/>
          <w:szCs w:val="28"/>
          <w:rtl/>
        </w:rPr>
        <w:t>(</w:t>
      </w:r>
      <w:r w:rsidR="00742A55">
        <w:rPr>
          <w:rFonts w:hint="cs"/>
          <w:color w:val="FF0000"/>
          <w:sz w:val="28"/>
          <w:szCs w:val="28"/>
          <w:rtl/>
        </w:rPr>
        <w:t>علامتان</w:t>
      </w:r>
      <w:r w:rsidR="00742A55" w:rsidRPr="00742A55">
        <w:rPr>
          <w:rFonts w:hint="cs"/>
          <w:color w:val="FF0000"/>
          <w:sz w:val="28"/>
          <w:szCs w:val="28"/>
          <w:rtl/>
        </w:rPr>
        <w:t>)</w:t>
      </w:r>
    </w:p>
    <w:tbl>
      <w:tblPr>
        <w:tblStyle w:val="a4"/>
        <w:bidiVisual/>
        <w:tblW w:w="0" w:type="auto"/>
        <w:tblLook w:val="04A0"/>
      </w:tblPr>
      <w:tblGrid>
        <w:gridCol w:w="2376"/>
        <w:gridCol w:w="3827"/>
        <w:gridCol w:w="4361"/>
      </w:tblGrid>
      <w:tr w:rsidR="00360F90" w:rsidRPr="006A43AD" w:rsidTr="00995D05">
        <w:tc>
          <w:tcPr>
            <w:tcW w:w="2376" w:type="dxa"/>
          </w:tcPr>
          <w:p w:rsidR="00360F90" w:rsidRPr="006A43AD" w:rsidRDefault="00360F90" w:rsidP="00995D05">
            <w:pPr>
              <w:ind w:right="-142"/>
              <w:jc w:val="center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>المشب</w:t>
            </w:r>
            <w:r>
              <w:rPr>
                <w:rFonts w:hint="cs"/>
                <w:sz w:val="28"/>
                <w:szCs w:val="28"/>
                <w:rtl/>
              </w:rPr>
              <w:t>ّ</w:t>
            </w:r>
            <w:r w:rsidRPr="006A43AD">
              <w:rPr>
                <w:rFonts w:hint="cs"/>
                <w:sz w:val="28"/>
                <w:szCs w:val="28"/>
                <w:rtl/>
              </w:rPr>
              <w:t>ه</w:t>
            </w:r>
          </w:p>
        </w:tc>
        <w:tc>
          <w:tcPr>
            <w:tcW w:w="3827" w:type="dxa"/>
          </w:tcPr>
          <w:p w:rsidR="00360F90" w:rsidRPr="006A43AD" w:rsidRDefault="00360F90" w:rsidP="00995D05">
            <w:pPr>
              <w:ind w:right="-142"/>
              <w:jc w:val="center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>المشب</w:t>
            </w:r>
            <w:r>
              <w:rPr>
                <w:rFonts w:hint="cs"/>
                <w:sz w:val="28"/>
                <w:szCs w:val="28"/>
                <w:rtl/>
              </w:rPr>
              <w:t>ّ</w:t>
            </w:r>
            <w:r w:rsidRPr="006A43AD">
              <w:rPr>
                <w:rFonts w:hint="cs"/>
                <w:sz w:val="28"/>
                <w:szCs w:val="28"/>
                <w:rtl/>
              </w:rPr>
              <w:t>ه به</w:t>
            </w:r>
          </w:p>
        </w:tc>
        <w:tc>
          <w:tcPr>
            <w:tcW w:w="4361" w:type="dxa"/>
          </w:tcPr>
          <w:p w:rsidR="00360F90" w:rsidRPr="006A43AD" w:rsidRDefault="00360F90" w:rsidP="00995D05">
            <w:pPr>
              <w:ind w:right="-142"/>
              <w:jc w:val="center"/>
              <w:rPr>
                <w:sz w:val="28"/>
                <w:szCs w:val="28"/>
                <w:rtl/>
              </w:rPr>
            </w:pPr>
            <w:r w:rsidRPr="006A43AD">
              <w:rPr>
                <w:rFonts w:hint="cs"/>
                <w:sz w:val="28"/>
                <w:szCs w:val="28"/>
                <w:rtl/>
              </w:rPr>
              <w:t>وجه الشبه</w:t>
            </w:r>
          </w:p>
        </w:tc>
      </w:tr>
      <w:tr w:rsidR="00360F90" w:rsidRPr="006A43AD" w:rsidTr="00995D05">
        <w:tc>
          <w:tcPr>
            <w:tcW w:w="2376" w:type="dxa"/>
          </w:tcPr>
          <w:p w:rsidR="00360F90" w:rsidRPr="006A43AD" w:rsidRDefault="00360F90" w:rsidP="00995D05">
            <w:pPr>
              <w:ind w:right="-142"/>
              <w:rPr>
                <w:b/>
                <w:bCs/>
                <w:sz w:val="28"/>
                <w:szCs w:val="28"/>
                <w:rtl/>
              </w:rPr>
            </w:pPr>
          </w:p>
          <w:p w:rsidR="00360F90" w:rsidRPr="006A43AD" w:rsidRDefault="00360F90" w:rsidP="00995D05">
            <w:pPr>
              <w:ind w:right="-142"/>
              <w:rPr>
                <w:b/>
                <w:bCs/>
                <w:sz w:val="28"/>
                <w:szCs w:val="28"/>
                <w:rtl/>
              </w:rPr>
            </w:pPr>
          </w:p>
          <w:p w:rsidR="00360F90" w:rsidRPr="006A43AD" w:rsidRDefault="00360F90" w:rsidP="00995D05">
            <w:pPr>
              <w:ind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360F90" w:rsidRPr="006A43AD" w:rsidRDefault="00360F90" w:rsidP="00995D05">
            <w:pPr>
              <w:ind w:right="-14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1" w:type="dxa"/>
          </w:tcPr>
          <w:p w:rsidR="00360F90" w:rsidRPr="006A43AD" w:rsidRDefault="00360F90" w:rsidP="00995D05">
            <w:pPr>
              <w:ind w:right="-142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F90" w:rsidRPr="004F017A" w:rsidRDefault="00F003C3" w:rsidP="004F017A">
      <w:pPr>
        <w:ind w:right="-142"/>
        <w:rPr>
          <w:b/>
          <w:bCs/>
          <w:sz w:val="28"/>
          <w:szCs w:val="28"/>
          <w:rtl/>
        </w:rPr>
      </w:pPr>
      <w:r w:rsidRPr="00F003C3">
        <w:rPr>
          <w:noProof/>
          <w:sz w:val="28"/>
          <w:szCs w:val="28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18.15pt;margin-top:12.85pt;width:195.6pt;height:55.35pt;z-index:251660288;mso-position-horizontal-relative:text;mso-position-vertical-relative:text" fillcolor="white [3201]" strokecolor="#4f81bd [3204]" strokeweight="2.5pt">
            <v:shadow color="#868686"/>
            <v:textbox style="mso-next-textbox:#_x0000_s1026">
              <w:txbxContent>
                <w:p w:rsidR="00360F90" w:rsidRPr="00742A55" w:rsidRDefault="001B4044" w:rsidP="00360F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المعلمة: </w:t>
                  </w:r>
                  <w:r w:rsidR="00360F90" w:rsidRPr="00742A55">
                    <w:rPr>
                      <w:rFonts w:hint="cs"/>
                      <w:sz w:val="28"/>
                      <w:szCs w:val="28"/>
                      <w:rtl/>
                    </w:rPr>
                    <w:t>وداد طاهر نواهضة</w:t>
                  </w:r>
                </w:p>
              </w:txbxContent>
            </v:textbox>
            <w10:wrap anchorx="page"/>
          </v:shape>
        </w:pict>
      </w:r>
      <w:r w:rsidR="00360F90">
        <w:rPr>
          <w:rFonts w:hint="cs"/>
          <w:noProof/>
          <w:sz w:val="28"/>
          <w:szCs w:val="28"/>
          <w:rtl/>
        </w:rPr>
        <w:t>أينما زرعكِ الله أزهري</w:t>
      </w:r>
    </w:p>
    <w:p w:rsidR="00360F90" w:rsidRDefault="00360F90" w:rsidP="00360F90">
      <w:pPr>
        <w:ind w:left="-425"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مع تمنياتي لكِ بالتوفيق والسداد  </w:t>
      </w:r>
    </w:p>
    <w:p w:rsidR="001B4044" w:rsidRDefault="001B4044" w:rsidP="001B4044">
      <w:pPr>
        <w:pStyle w:val="a6"/>
        <w:bidi w:val="0"/>
        <w:jc w:val="center"/>
        <w:rPr>
          <w:rFonts w:asciiTheme="minorBidi" w:hAnsiTheme="minorBidi" w:cstheme="minorBidi"/>
        </w:rPr>
      </w:pPr>
    </w:p>
    <w:p w:rsidR="001B4044" w:rsidRPr="001B4044" w:rsidRDefault="001B4044" w:rsidP="001B4044">
      <w:pPr>
        <w:pStyle w:val="a6"/>
        <w:bidi w:val="0"/>
        <w:jc w:val="center"/>
        <w:rPr>
          <w:rFonts w:asciiTheme="minorBidi" w:hAnsiTheme="minorBidi" w:cstheme="minorBidi"/>
          <w:rtl/>
        </w:rPr>
      </w:pPr>
      <w:hyperlink r:id="rId10" w:history="1">
        <w:r w:rsidRPr="001B4044">
          <w:rPr>
            <w:rStyle w:val="Hyperlink"/>
            <w:rFonts w:asciiTheme="minorBidi" w:hAnsiTheme="minorBidi" w:cstheme="minorBidi"/>
            <w:rtl/>
          </w:rPr>
          <w:t>امتحانات التربية الإسلامية للصف التاسع الفصل الثاني</w:t>
        </w:r>
      </w:hyperlink>
    </w:p>
    <w:p w:rsidR="001B4044" w:rsidRPr="001B4044" w:rsidRDefault="001B4044" w:rsidP="001B4044">
      <w:pPr>
        <w:pStyle w:val="a6"/>
        <w:bidi w:val="0"/>
        <w:jc w:val="center"/>
        <w:rPr>
          <w:rFonts w:asciiTheme="minorBidi" w:hAnsiTheme="minorBidi" w:cstheme="minorBidi"/>
          <w:rtl/>
        </w:rPr>
      </w:pPr>
    </w:p>
    <w:p w:rsidR="00E55DFB" w:rsidRPr="001B4044" w:rsidRDefault="001B4044" w:rsidP="001B4044">
      <w:pPr>
        <w:pStyle w:val="a6"/>
        <w:jc w:val="center"/>
        <w:rPr>
          <w:rFonts w:asciiTheme="minorBidi" w:hAnsiTheme="minorBidi" w:cstheme="minorBidi"/>
          <w:sz w:val="28"/>
          <w:szCs w:val="28"/>
        </w:rPr>
      </w:pPr>
      <w:hyperlink r:id="rId11" w:history="1">
        <w:r w:rsidRPr="001B4044">
          <w:rPr>
            <w:rStyle w:val="Hyperlink"/>
            <w:rFonts w:asciiTheme="minorBidi" w:hAnsiTheme="minorBidi" w:cstheme="minorBidi"/>
          </w:rPr>
          <w:t>https://www.wepal.net/library/?app=content.list&amp;level=9&amp;semester=2&amp;subject=9&amp;type=2</w:t>
        </w:r>
      </w:hyperlink>
    </w:p>
    <w:sectPr w:rsidR="00E55DFB" w:rsidRPr="001B4044" w:rsidSect="004F017A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4D4"/>
    <w:multiLevelType w:val="hybridMultilevel"/>
    <w:tmpl w:val="C08663C4"/>
    <w:lvl w:ilvl="0" w:tplc="49FA92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A5EE2"/>
    <w:multiLevelType w:val="hybridMultilevel"/>
    <w:tmpl w:val="988833AE"/>
    <w:lvl w:ilvl="0" w:tplc="485200F2">
      <w:start w:val="1"/>
      <w:numFmt w:val="arabicAlpha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DD56EC3"/>
    <w:multiLevelType w:val="hybridMultilevel"/>
    <w:tmpl w:val="FBC08D72"/>
    <w:lvl w:ilvl="0" w:tplc="645485CA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96633EE"/>
    <w:multiLevelType w:val="hybridMultilevel"/>
    <w:tmpl w:val="04A22804"/>
    <w:lvl w:ilvl="0" w:tplc="07C2FE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97AC7"/>
    <w:multiLevelType w:val="hybridMultilevel"/>
    <w:tmpl w:val="495A5A86"/>
    <w:lvl w:ilvl="0" w:tplc="7FC4E0A8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>
    <w:useFELayout/>
  </w:compat>
  <w:rsids>
    <w:rsidRoot w:val="0079034B"/>
    <w:rsid w:val="001B4044"/>
    <w:rsid w:val="00360F90"/>
    <w:rsid w:val="004F017A"/>
    <w:rsid w:val="004F5864"/>
    <w:rsid w:val="00742A55"/>
    <w:rsid w:val="0079034B"/>
    <w:rsid w:val="0080409F"/>
    <w:rsid w:val="00C85657"/>
    <w:rsid w:val="00E55DFB"/>
    <w:rsid w:val="00F003C3"/>
    <w:rsid w:val="00F3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90"/>
    <w:pPr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360F9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60F90"/>
    <w:rPr>
      <w:b/>
      <w:bCs/>
    </w:rPr>
  </w:style>
  <w:style w:type="character" w:styleId="Hyperlink">
    <w:name w:val="Hyperlink"/>
    <w:basedOn w:val="a0"/>
    <w:uiPriority w:val="99"/>
    <w:unhideWhenUsed/>
    <w:rsid w:val="001B4044"/>
    <w:rPr>
      <w:color w:val="0000FF" w:themeColor="hyperlink"/>
      <w:u w:val="single"/>
    </w:rPr>
  </w:style>
  <w:style w:type="paragraph" w:styleId="a6">
    <w:name w:val="No Spacing"/>
    <w:uiPriority w:val="1"/>
    <w:qFormat/>
    <w:rsid w:val="001B40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9&amp;type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9&amp;semester=2&amp;subject=9&amp;type=2" TargetMode="External"/><Relationship Id="rId11" Type="http://schemas.openxmlformats.org/officeDocument/2006/relationships/hyperlink" Target="https://www.wepal.net/library/?app=content.list&amp;level=9&amp;semester=2&amp;subject=9&amp;type=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level=9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9&amp;type=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EBDA3</cp:lastModifiedBy>
  <cp:revision>19</cp:revision>
  <dcterms:created xsi:type="dcterms:W3CDTF">2019-03-15T16:04:00Z</dcterms:created>
  <dcterms:modified xsi:type="dcterms:W3CDTF">2019-03-18T17:39:00Z</dcterms:modified>
</cp:coreProperties>
</file>